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0A" w:rsidRPr="00B54D0A" w:rsidRDefault="00B54D0A" w:rsidP="00B54D0A">
      <w:pPr>
        <w:suppressAutoHyphens/>
        <w:jc w:val="center"/>
        <w:rPr>
          <w:color w:val="000000"/>
          <w:sz w:val="28"/>
          <w:szCs w:val="28"/>
          <w:lang w:eastAsia="ru-RU"/>
        </w:rPr>
      </w:pPr>
      <w:r w:rsidRPr="00B54D0A">
        <w:rPr>
          <w:color w:val="000000"/>
          <w:sz w:val="28"/>
          <w:szCs w:val="28"/>
          <w:lang w:eastAsia="ru-RU"/>
        </w:rPr>
        <w:t>ЗЕМСКОЕ СОБРАНИЕ</w:t>
      </w:r>
      <w:r w:rsidRPr="00B54D0A">
        <w:rPr>
          <w:lang w:eastAsia="ru-RU"/>
        </w:rPr>
        <w:t xml:space="preserve"> </w:t>
      </w:r>
      <w:r w:rsidRPr="00B54D0A">
        <w:rPr>
          <w:color w:val="000000"/>
          <w:sz w:val="28"/>
          <w:szCs w:val="28"/>
          <w:lang w:eastAsia="ru-RU"/>
        </w:rPr>
        <w:t>СВИСТОВСКОГО СЕЛЬСКОГО ПОСЕЛЕНИЯ</w:t>
      </w:r>
    </w:p>
    <w:p w:rsidR="00B54D0A" w:rsidRPr="00B54D0A" w:rsidRDefault="00B54D0A" w:rsidP="00B54D0A">
      <w:pPr>
        <w:suppressAutoHyphens/>
        <w:jc w:val="center"/>
        <w:rPr>
          <w:sz w:val="28"/>
          <w:szCs w:val="28"/>
          <w:lang w:eastAsia="ru-RU"/>
        </w:rPr>
      </w:pPr>
      <w:r w:rsidRPr="00B54D0A">
        <w:rPr>
          <w:sz w:val="28"/>
          <w:szCs w:val="28"/>
          <w:lang w:eastAsia="ru-RU"/>
        </w:rPr>
        <w:t>МУНИЦИПАЛЬНОГО РАЙОНА «РОВЕНЬСКИЙ РАЙОН»</w:t>
      </w:r>
    </w:p>
    <w:p w:rsidR="00B54D0A" w:rsidRPr="00B54D0A" w:rsidRDefault="00B54D0A" w:rsidP="00B54D0A">
      <w:pPr>
        <w:suppressAutoHyphens/>
        <w:jc w:val="center"/>
        <w:rPr>
          <w:lang w:eastAsia="ru-RU"/>
        </w:rPr>
      </w:pPr>
      <w:r w:rsidRPr="00B54D0A">
        <w:rPr>
          <w:sz w:val="28"/>
          <w:szCs w:val="28"/>
          <w:lang w:eastAsia="ru-RU"/>
        </w:rPr>
        <w:t xml:space="preserve">БЕЛГОРОДСКОЙ ОБЛАСТИ </w:t>
      </w:r>
    </w:p>
    <w:p w:rsidR="00B54D0A" w:rsidRPr="00B54D0A" w:rsidRDefault="00B54D0A" w:rsidP="00B54D0A">
      <w:pPr>
        <w:suppressAutoHyphens/>
        <w:jc w:val="center"/>
        <w:rPr>
          <w:sz w:val="28"/>
          <w:szCs w:val="28"/>
          <w:lang w:eastAsia="ru-RU"/>
        </w:rPr>
      </w:pPr>
      <w:r w:rsidRPr="00B54D0A">
        <w:rPr>
          <w:sz w:val="28"/>
          <w:szCs w:val="28"/>
          <w:lang w:eastAsia="ru-RU"/>
        </w:rPr>
        <w:t xml:space="preserve">Село </w:t>
      </w:r>
      <w:proofErr w:type="spellStart"/>
      <w:r w:rsidRPr="00B54D0A">
        <w:rPr>
          <w:sz w:val="28"/>
          <w:szCs w:val="28"/>
          <w:lang w:eastAsia="ru-RU"/>
        </w:rPr>
        <w:t>Свистовка</w:t>
      </w:r>
      <w:proofErr w:type="spellEnd"/>
    </w:p>
    <w:p w:rsidR="00B54D0A" w:rsidRPr="00B54D0A" w:rsidRDefault="00B54D0A" w:rsidP="00B54D0A">
      <w:pPr>
        <w:rPr>
          <w:b/>
          <w:sz w:val="32"/>
          <w:szCs w:val="24"/>
          <w:lang w:eastAsia="ru-RU"/>
        </w:rPr>
      </w:pPr>
    </w:p>
    <w:p w:rsidR="00B54D0A" w:rsidRPr="00B54D0A" w:rsidRDefault="00B54D0A" w:rsidP="00B54D0A">
      <w:pPr>
        <w:rPr>
          <w:b/>
          <w:sz w:val="28"/>
          <w:szCs w:val="28"/>
          <w:lang w:eastAsia="ru-RU"/>
        </w:rPr>
      </w:pPr>
      <w:r w:rsidRPr="00B54D0A">
        <w:rPr>
          <w:b/>
          <w:sz w:val="32"/>
          <w:szCs w:val="24"/>
          <w:lang w:eastAsia="ru-RU"/>
        </w:rPr>
        <w:t xml:space="preserve">                                                 </w:t>
      </w:r>
      <w:r w:rsidRPr="00B54D0A">
        <w:rPr>
          <w:b/>
          <w:sz w:val="28"/>
          <w:szCs w:val="28"/>
          <w:lang w:eastAsia="ru-RU"/>
        </w:rPr>
        <w:t xml:space="preserve">   РЕШЕНИЕ                                     </w:t>
      </w:r>
    </w:p>
    <w:p w:rsidR="00A27296" w:rsidRDefault="00A27296" w:rsidP="00A27296">
      <w:pPr>
        <w:rPr>
          <w:b/>
          <w:sz w:val="28"/>
          <w:szCs w:val="28"/>
        </w:rPr>
      </w:pPr>
    </w:p>
    <w:p w:rsidR="00E90C11" w:rsidRDefault="00B54D0A" w:rsidP="00A27296">
      <w:pPr>
        <w:rPr>
          <w:b/>
          <w:sz w:val="28"/>
          <w:szCs w:val="28"/>
        </w:rPr>
      </w:pPr>
      <w:r w:rsidRPr="00B54D0A">
        <w:rPr>
          <w:b/>
          <w:sz w:val="28"/>
          <w:szCs w:val="28"/>
        </w:rPr>
        <w:t>30</w:t>
      </w:r>
      <w:r w:rsidR="001137D9" w:rsidRPr="00B54D0A">
        <w:rPr>
          <w:b/>
          <w:sz w:val="28"/>
          <w:szCs w:val="28"/>
        </w:rPr>
        <w:t xml:space="preserve">  января</w:t>
      </w:r>
      <w:r w:rsidRPr="00B54D0A">
        <w:rPr>
          <w:b/>
          <w:sz w:val="28"/>
          <w:szCs w:val="28"/>
        </w:rPr>
        <w:t xml:space="preserve"> </w:t>
      </w:r>
      <w:r w:rsidR="001137D9" w:rsidRPr="00B54D0A">
        <w:rPr>
          <w:b/>
          <w:sz w:val="28"/>
          <w:szCs w:val="28"/>
        </w:rPr>
        <w:t>2023</w:t>
      </w:r>
      <w:r w:rsidR="001137D9">
        <w:rPr>
          <w:b/>
          <w:sz w:val="28"/>
          <w:szCs w:val="28"/>
        </w:rPr>
        <w:t xml:space="preserve">  года                               </w:t>
      </w:r>
      <w:r>
        <w:rPr>
          <w:b/>
          <w:sz w:val="28"/>
          <w:szCs w:val="28"/>
        </w:rPr>
        <w:t xml:space="preserve">                        </w:t>
      </w:r>
      <w:r w:rsidR="00A27296">
        <w:rPr>
          <w:b/>
          <w:sz w:val="28"/>
          <w:szCs w:val="28"/>
        </w:rPr>
        <w:t xml:space="preserve">                    </w:t>
      </w:r>
      <w:r>
        <w:rPr>
          <w:b/>
          <w:sz w:val="28"/>
          <w:szCs w:val="28"/>
        </w:rPr>
        <w:t>№</w:t>
      </w:r>
      <w:r w:rsidR="00A27296">
        <w:rPr>
          <w:b/>
          <w:sz w:val="28"/>
          <w:szCs w:val="28"/>
        </w:rPr>
        <w:t xml:space="preserve"> 127</w:t>
      </w:r>
    </w:p>
    <w:p w:rsidR="00E90C11" w:rsidRDefault="001137D9">
      <w:pPr>
        <w:jc w:val="both"/>
        <w:rPr>
          <w:b/>
          <w:sz w:val="26"/>
          <w:szCs w:val="26"/>
        </w:rPr>
      </w:pPr>
      <w:r>
        <w:rPr>
          <w:b/>
          <w:noProof/>
          <w:sz w:val="26"/>
          <w:szCs w:val="26"/>
          <w:lang w:eastAsia="ru-RU"/>
        </w:rPr>
        <mc:AlternateContent>
          <mc:Choice Requires="wps">
            <w:drawing>
              <wp:anchor distT="0" distB="0" distL="0" distR="0" simplePos="0" relativeHeight="3" behindDoc="0" locked="0" layoutInCell="1" allowOverlap="1" wp14:anchorId="361C0D6D" wp14:editId="6D3BD4BA">
                <wp:simplePos x="0" y="0"/>
                <wp:positionH relativeFrom="column">
                  <wp:posOffset>-99060</wp:posOffset>
                </wp:positionH>
                <wp:positionV relativeFrom="paragraph">
                  <wp:posOffset>136525</wp:posOffset>
                </wp:positionV>
                <wp:extent cx="3740785" cy="1369695"/>
                <wp:effectExtent l="0" t="0" r="0" b="0"/>
                <wp:wrapNone/>
                <wp:docPr id="1" name="Изображение1"/>
                <wp:cNvGraphicFramePr/>
                <a:graphic xmlns:a="http://schemas.openxmlformats.org/drawingml/2006/main">
                  <a:graphicData uri="http://schemas.microsoft.com/office/word/2010/wordprocessingShape">
                    <wps:wsp>
                      <wps:cNvSpPr/>
                      <wps:spPr bwMode="auto">
                        <a:xfrm>
                          <a:off x="0" y="0"/>
                          <a:ext cx="3740040" cy="1369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E90C11" w:rsidRPr="00A27296" w:rsidRDefault="001137D9">
                            <w:pPr>
                              <w:pStyle w:val="afa"/>
                              <w:ind w:right="57"/>
                              <w:jc w:val="both"/>
                              <w:rPr>
                                <w:b/>
                                <w:sz w:val="28"/>
                                <w:szCs w:val="28"/>
                              </w:rPr>
                            </w:pPr>
                            <w:r w:rsidRPr="00A27296">
                              <w:rPr>
                                <w:b/>
                                <w:sz w:val="28"/>
                                <w:szCs w:val="28"/>
                              </w:rPr>
                              <w:t xml:space="preserve">Об утверждении положения о порядке проведения конкурса на замещение должности главы администрации </w:t>
                            </w:r>
                            <w:proofErr w:type="spellStart"/>
                            <w:r w:rsidR="00B54D0A" w:rsidRPr="00A27296">
                              <w:rPr>
                                <w:b/>
                                <w:sz w:val="28"/>
                                <w:szCs w:val="28"/>
                              </w:rPr>
                              <w:t>Свистовского</w:t>
                            </w:r>
                            <w:proofErr w:type="spellEnd"/>
                            <w:r w:rsidRPr="00A27296">
                              <w:rPr>
                                <w:b/>
                                <w:sz w:val="28"/>
                                <w:szCs w:val="28"/>
                              </w:rPr>
                              <w:t xml:space="preserve"> сельского поселения муниципального района «</w:t>
                            </w:r>
                            <w:proofErr w:type="spellStart"/>
                            <w:r w:rsidRPr="00A27296">
                              <w:rPr>
                                <w:b/>
                                <w:sz w:val="28"/>
                                <w:szCs w:val="28"/>
                              </w:rPr>
                              <w:t>Ровеньский</w:t>
                            </w:r>
                            <w:proofErr w:type="spellEnd"/>
                            <w:r w:rsidRPr="00A27296">
                              <w:rPr>
                                <w:b/>
                                <w:sz w:val="28"/>
                                <w:szCs w:val="28"/>
                              </w:rPr>
                              <w:t xml:space="preserve"> район» Белгородской области</w:t>
                            </w:r>
                          </w:p>
                        </w:txbxContent>
                      </wps:txbx>
                      <wps:bodyPr>
                        <a:noAutofit/>
                      </wps:bodyPr>
                    </wps:wsp>
                  </a:graphicData>
                </a:graphic>
              </wp:anchor>
            </w:drawing>
          </mc:Choice>
          <mc:Fallback>
            <w:pict>
              <v:rect id="Изображение1" o:spid="_x0000_s1026" style="position:absolute;left:0;text-align:left;margin-left:-7.8pt;margin-top:10.75pt;width:294.55pt;height:107.8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" stroked="f">
                <v:textbox>
                  <w:txbxContent>
                    <w:p w:rsidR="00E90C11" w:rsidRPr="00A27296" w:rsidRDefault="001137D9">
                      <w:pPr>
                        <w:pStyle w:val="afa"/>
                        <w:ind w:right="57"/>
                        <w:jc w:val="both"/>
                        <w:rPr>
                          <w:b/>
                          <w:sz w:val="28"/>
                          <w:szCs w:val="28"/>
                        </w:rPr>
                      </w:pPr>
                      <w:r w:rsidRPr="00A27296">
                        <w:rPr>
                          <w:b/>
                          <w:sz w:val="28"/>
                          <w:szCs w:val="28"/>
                        </w:rPr>
                        <w:t xml:space="preserve">Об утверждении положения о порядке проведения конкурса на замещение должности главы администрации </w:t>
                      </w:r>
                      <w:proofErr w:type="spellStart"/>
                      <w:r w:rsidR="00B54D0A" w:rsidRPr="00A27296">
                        <w:rPr>
                          <w:b/>
                          <w:sz w:val="28"/>
                          <w:szCs w:val="28"/>
                        </w:rPr>
                        <w:t>Свистовского</w:t>
                      </w:r>
                      <w:proofErr w:type="spellEnd"/>
                      <w:r w:rsidRPr="00A27296">
                        <w:rPr>
                          <w:b/>
                          <w:sz w:val="28"/>
                          <w:szCs w:val="28"/>
                        </w:rPr>
                        <w:t xml:space="preserve"> сельского поселения муниципального района «</w:t>
                      </w:r>
                      <w:proofErr w:type="spellStart"/>
                      <w:r w:rsidRPr="00A27296">
                        <w:rPr>
                          <w:b/>
                          <w:sz w:val="28"/>
                          <w:szCs w:val="28"/>
                        </w:rPr>
                        <w:t>Ровеньский</w:t>
                      </w:r>
                      <w:proofErr w:type="spellEnd"/>
                      <w:r w:rsidRPr="00A27296">
                        <w:rPr>
                          <w:b/>
                          <w:sz w:val="28"/>
                          <w:szCs w:val="28"/>
                        </w:rPr>
                        <w:t xml:space="preserve"> район» Белгородской области</w:t>
                      </w:r>
                    </w:p>
                  </w:txbxContent>
                </v:textbox>
              </v:rect>
            </w:pict>
          </mc:Fallback>
        </mc:AlternateContent>
      </w:r>
    </w:p>
    <w:p w:rsidR="00E90C11" w:rsidRDefault="00E90C11">
      <w:pPr>
        <w:jc w:val="both"/>
        <w:rPr>
          <w:b/>
          <w:sz w:val="26"/>
          <w:szCs w:val="26"/>
        </w:rPr>
      </w:pPr>
    </w:p>
    <w:p w:rsidR="00E90C11" w:rsidRDefault="00E90C11">
      <w:pPr>
        <w:jc w:val="both"/>
        <w:rPr>
          <w:b/>
          <w:sz w:val="26"/>
          <w:szCs w:val="26"/>
        </w:rPr>
      </w:pPr>
    </w:p>
    <w:p w:rsidR="00E90C11" w:rsidRDefault="00E90C11">
      <w:pPr>
        <w:ind w:firstLine="708"/>
        <w:jc w:val="both"/>
        <w:rPr>
          <w:sz w:val="26"/>
          <w:szCs w:val="26"/>
        </w:rPr>
      </w:pPr>
    </w:p>
    <w:p w:rsidR="00E90C11" w:rsidRDefault="00E90C11">
      <w:pPr>
        <w:ind w:firstLine="708"/>
        <w:jc w:val="both"/>
        <w:rPr>
          <w:sz w:val="26"/>
          <w:szCs w:val="26"/>
        </w:rPr>
      </w:pPr>
    </w:p>
    <w:p w:rsidR="00E90C11" w:rsidRDefault="00E90C11">
      <w:pPr>
        <w:jc w:val="both"/>
        <w:rPr>
          <w:color w:val="FF0000"/>
          <w:sz w:val="26"/>
          <w:szCs w:val="26"/>
        </w:rPr>
      </w:pPr>
    </w:p>
    <w:p w:rsidR="00E90C11" w:rsidRDefault="00E90C11">
      <w:pPr>
        <w:jc w:val="both"/>
        <w:rPr>
          <w:color w:val="FF0000"/>
          <w:sz w:val="26"/>
          <w:szCs w:val="26"/>
        </w:rPr>
      </w:pPr>
    </w:p>
    <w:p w:rsidR="00E90C11" w:rsidRDefault="00E90C11">
      <w:pPr>
        <w:ind w:firstLine="708"/>
        <w:jc w:val="both"/>
        <w:rPr>
          <w:sz w:val="26"/>
          <w:szCs w:val="26"/>
        </w:rPr>
      </w:pPr>
    </w:p>
    <w:p w:rsidR="00E90C11" w:rsidRDefault="00E90C11">
      <w:pPr>
        <w:ind w:firstLine="708"/>
        <w:jc w:val="both"/>
        <w:rPr>
          <w:sz w:val="26"/>
          <w:szCs w:val="26"/>
        </w:rPr>
      </w:pPr>
    </w:p>
    <w:p w:rsidR="00E90C11" w:rsidRPr="00A27296" w:rsidRDefault="001137D9">
      <w:pPr>
        <w:ind w:firstLine="708"/>
        <w:jc w:val="both"/>
        <w:rPr>
          <w:sz w:val="28"/>
          <w:szCs w:val="28"/>
        </w:rPr>
      </w:pPr>
      <w:r w:rsidRPr="00A27296">
        <w:rPr>
          <w:sz w:val="28"/>
          <w:szCs w:val="28"/>
        </w:rPr>
        <w:t xml:space="preserve">В соответствии со статьей 37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w:t>
      </w:r>
      <w:proofErr w:type="spellStart"/>
      <w:r w:rsidR="00B54D0A" w:rsidRPr="00A27296">
        <w:rPr>
          <w:sz w:val="28"/>
          <w:szCs w:val="28"/>
        </w:rPr>
        <w:t>Свистовского</w:t>
      </w:r>
      <w:proofErr w:type="spellEnd"/>
      <w:r w:rsidRPr="00A27296">
        <w:rPr>
          <w:sz w:val="28"/>
          <w:szCs w:val="28"/>
        </w:rPr>
        <w:t xml:space="preserve"> сельского поселения сельского поселения муниципального района «</w:t>
      </w:r>
      <w:proofErr w:type="spellStart"/>
      <w:r w:rsidRPr="00A27296">
        <w:rPr>
          <w:sz w:val="28"/>
          <w:szCs w:val="28"/>
        </w:rPr>
        <w:t>Ровеньский</w:t>
      </w:r>
      <w:proofErr w:type="spellEnd"/>
      <w:r w:rsidRPr="00A27296">
        <w:rPr>
          <w:sz w:val="28"/>
          <w:szCs w:val="28"/>
        </w:rPr>
        <w:t xml:space="preserve"> район» Белгородской области Земское собрание </w:t>
      </w:r>
      <w:proofErr w:type="spellStart"/>
      <w:r w:rsidR="00B54D0A" w:rsidRPr="00A27296">
        <w:rPr>
          <w:sz w:val="28"/>
          <w:szCs w:val="28"/>
        </w:rPr>
        <w:t>Свистовского</w:t>
      </w:r>
      <w:proofErr w:type="spellEnd"/>
      <w:r w:rsidRPr="00A27296">
        <w:rPr>
          <w:sz w:val="28"/>
          <w:szCs w:val="28"/>
        </w:rPr>
        <w:t xml:space="preserve"> сельского поселения </w:t>
      </w:r>
      <w:proofErr w:type="gramStart"/>
      <w:r w:rsidRPr="00A27296">
        <w:rPr>
          <w:b/>
          <w:sz w:val="28"/>
          <w:szCs w:val="28"/>
        </w:rPr>
        <w:t>р</w:t>
      </w:r>
      <w:proofErr w:type="gramEnd"/>
      <w:r w:rsidR="00B54D0A" w:rsidRPr="00A27296">
        <w:rPr>
          <w:b/>
          <w:sz w:val="28"/>
          <w:szCs w:val="28"/>
        </w:rPr>
        <w:t xml:space="preserve"> </w:t>
      </w:r>
      <w:r w:rsidRPr="00A27296">
        <w:rPr>
          <w:b/>
          <w:sz w:val="28"/>
          <w:szCs w:val="28"/>
        </w:rPr>
        <w:t>е</w:t>
      </w:r>
      <w:r w:rsidR="00B54D0A" w:rsidRPr="00A27296">
        <w:rPr>
          <w:b/>
          <w:sz w:val="28"/>
          <w:szCs w:val="28"/>
        </w:rPr>
        <w:t xml:space="preserve"> </w:t>
      </w:r>
      <w:r w:rsidRPr="00A27296">
        <w:rPr>
          <w:b/>
          <w:sz w:val="28"/>
          <w:szCs w:val="28"/>
        </w:rPr>
        <w:t>ш</w:t>
      </w:r>
      <w:r w:rsidR="00B54D0A" w:rsidRPr="00A27296">
        <w:rPr>
          <w:b/>
          <w:sz w:val="28"/>
          <w:szCs w:val="28"/>
        </w:rPr>
        <w:t xml:space="preserve"> </w:t>
      </w:r>
      <w:r w:rsidRPr="00A27296">
        <w:rPr>
          <w:b/>
          <w:sz w:val="28"/>
          <w:szCs w:val="28"/>
        </w:rPr>
        <w:t>и</w:t>
      </w:r>
      <w:r w:rsidR="00B54D0A" w:rsidRPr="00A27296">
        <w:rPr>
          <w:b/>
          <w:sz w:val="28"/>
          <w:szCs w:val="28"/>
        </w:rPr>
        <w:t xml:space="preserve"> </w:t>
      </w:r>
      <w:r w:rsidRPr="00A27296">
        <w:rPr>
          <w:b/>
          <w:sz w:val="28"/>
          <w:szCs w:val="28"/>
        </w:rPr>
        <w:t>л</w:t>
      </w:r>
      <w:r w:rsidR="00B54D0A" w:rsidRPr="00A27296">
        <w:rPr>
          <w:b/>
          <w:sz w:val="28"/>
          <w:szCs w:val="28"/>
        </w:rPr>
        <w:t xml:space="preserve"> </w:t>
      </w:r>
      <w:r w:rsidRPr="00A27296">
        <w:rPr>
          <w:b/>
          <w:sz w:val="28"/>
          <w:szCs w:val="28"/>
        </w:rPr>
        <w:t>о:</w:t>
      </w:r>
    </w:p>
    <w:p w:rsidR="00E90C11" w:rsidRPr="00A27296" w:rsidRDefault="001137D9">
      <w:pPr>
        <w:pStyle w:val="ConsPlusNormal"/>
        <w:ind w:firstLine="540"/>
        <w:jc w:val="both"/>
        <w:rPr>
          <w:rFonts w:ascii="Times New Roman" w:hAnsi="Times New Roman" w:cs="Times New Roman"/>
          <w:sz w:val="28"/>
          <w:szCs w:val="28"/>
        </w:rPr>
      </w:pPr>
      <w:r w:rsidRPr="00A27296">
        <w:rPr>
          <w:rFonts w:ascii="Times New Roman" w:hAnsi="Times New Roman" w:cs="Times New Roman"/>
          <w:sz w:val="28"/>
          <w:szCs w:val="28"/>
        </w:rPr>
        <w:t xml:space="preserve">1.Утвердить </w:t>
      </w:r>
      <w:hyperlink r:id="rId8" w:anchor="_blank" w:history="1">
        <w:r w:rsidRPr="00A27296">
          <w:rPr>
            <w:rFonts w:ascii="Times New Roman" w:hAnsi="Times New Roman" w:cs="Times New Roman"/>
            <w:sz w:val="28"/>
            <w:szCs w:val="28"/>
          </w:rPr>
          <w:t>Положение</w:t>
        </w:r>
      </w:hyperlink>
      <w:r w:rsidRPr="00A27296">
        <w:rPr>
          <w:rFonts w:ascii="Times New Roman" w:hAnsi="Times New Roman" w:cs="Times New Roman"/>
          <w:sz w:val="28"/>
          <w:szCs w:val="28"/>
        </w:rPr>
        <w:t xml:space="preserve"> о порядке проведения конкурса на замещение должности главы администрации </w:t>
      </w:r>
      <w:proofErr w:type="spellStart"/>
      <w:r w:rsidR="00B54D0A" w:rsidRPr="00A27296">
        <w:rPr>
          <w:rFonts w:ascii="Times New Roman" w:hAnsi="Times New Roman" w:cs="Times New Roman"/>
          <w:sz w:val="28"/>
          <w:szCs w:val="28"/>
        </w:rPr>
        <w:t>Свистовского</w:t>
      </w:r>
      <w:proofErr w:type="spellEnd"/>
      <w:r w:rsidRPr="00A27296">
        <w:rPr>
          <w:rFonts w:ascii="Times New Roman" w:hAnsi="Times New Roman" w:cs="Times New Roman"/>
          <w:sz w:val="28"/>
          <w:szCs w:val="28"/>
        </w:rPr>
        <w:t xml:space="preserve"> сельского поселения муниципального района «</w:t>
      </w:r>
      <w:proofErr w:type="spellStart"/>
      <w:r w:rsidRPr="00A27296">
        <w:rPr>
          <w:rFonts w:ascii="Times New Roman" w:hAnsi="Times New Roman" w:cs="Times New Roman"/>
          <w:sz w:val="28"/>
          <w:szCs w:val="28"/>
        </w:rPr>
        <w:t>Ровеньский</w:t>
      </w:r>
      <w:proofErr w:type="spellEnd"/>
      <w:r w:rsidRPr="00A27296">
        <w:rPr>
          <w:rFonts w:ascii="Times New Roman" w:hAnsi="Times New Roman" w:cs="Times New Roman"/>
          <w:sz w:val="28"/>
          <w:szCs w:val="28"/>
        </w:rPr>
        <w:t xml:space="preserve"> район» Белгородской области (прилагается).</w:t>
      </w:r>
    </w:p>
    <w:p w:rsidR="00E90C11" w:rsidRPr="00A27296" w:rsidRDefault="001137D9">
      <w:pPr>
        <w:pStyle w:val="ConsPlusNormal"/>
        <w:ind w:firstLine="540"/>
        <w:jc w:val="both"/>
        <w:rPr>
          <w:rFonts w:ascii="Times New Roman" w:hAnsi="Times New Roman" w:cs="Times New Roman"/>
          <w:sz w:val="28"/>
          <w:szCs w:val="28"/>
        </w:rPr>
      </w:pPr>
      <w:r w:rsidRPr="00A27296">
        <w:rPr>
          <w:rFonts w:ascii="Times New Roman" w:hAnsi="Times New Roman" w:cs="Times New Roman"/>
          <w:sz w:val="28"/>
          <w:szCs w:val="28"/>
        </w:rPr>
        <w:t xml:space="preserve">2. Решение Земского собрания </w:t>
      </w:r>
      <w:proofErr w:type="spellStart"/>
      <w:r w:rsidR="00B54D0A" w:rsidRPr="00A27296">
        <w:rPr>
          <w:rFonts w:ascii="Times New Roman" w:hAnsi="Times New Roman" w:cs="Times New Roman"/>
          <w:sz w:val="28"/>
          <w:szCs w:val="28"/>
        </w:rPr>
        <w:t>Свистовского</w:t>
      </w:r>
      <w:proofErr w:type="spellEnd"/>
      <w:r w:rsidRPr="00A27296">
        <w:rPr>
          <w:rFonts w:ascii="Times New Roman" w:hAnsi="Times New Roman" w:cs="Times New Roman"/>
          <w:sz w:val="28"/>
          <w:szCs w:val="28"/>
        </w:rPr>
        <w:t xml:space="preserve"> сельского поселения от </w:t>
      </w:r>
      <w:r w:rsidR="00AF2DFE" w:rsidRPr="00A27296">
        <w:rPr>
          <w:rFonts w:ascii="Times New Roman" w:hAnsi="Times New Roman" w:cs="Times New Roman"/>
          <w:sz w:val="28"/>
          <w:szCs w:val="28"/>
        </w:rPr>
        <w:t xml:space="preserve">28 марта 2016 г. № 67 </w:t>
      </w:r>
      <w:r w:rsidRPr="00A27296">
        <w:rPr>
          <w:rFonts w:ascii="Times New Roman" w:hAnsi="Times New Roman" w:cs="Times New Roman"/>
          <w:sz w:val="28"/>
          <w:szCs w:val="28"/>
        </w:rPr>
        <w:t>«</w:t>
      </w:r>
      <w:r w:rsidR="00AF2DFE" w:rsidRPr="00A27296">
        <w:rPr>
          <w:rFonts w:ascii="Times New Roman" w:hAnsi="Times New Roman" w:cs="Times New Roman"/>
          <w:sz w:val="28"/>
          <w:szCs w:val="28"/>
        </w:rPr>
        <w:t xml:space="preserve">Об утверждении положения о порядке проведения конкурса на замещение должности главы администрации </w:t>
      </w:r>
      <w:proofErr w:type="spellStart"/>
      <w:r w:rsidR="00AF2DFE" w:rsidRPr="00A27296">
        <w:rPr>
          <w:rFonts w:ascii="Times New Roman" w:hAnsi="Times New Roman" w:cs="Times New Roman"/>
          <w:sz w:val="28"/>
          <w:szCs w:val="28"/>
        </w:rPr>
        <w:t>Свистовского</w:t>
      </w:r>
      <w:proofErr w:type="spellEnd"/>
      <w:r w:rsidR="00AF2DFE" w:rsidRPr="00A27296">
        <w:rPr>
          <w:rFonts w:ascii="Times New Roman" w:hAnsi="Times New Roman" w:cs="Times New Roman"/>
          <w:sz w:val="28"/>
          <w:szCs w:val="28"/>
        </w:rPr>
        <w:t xml:space="preserve"> сельского поселения муниципального района  «</w:t>
      </w:r>
      <w:proofErr w:type="spellStart"/>
      <w:r w:rsidR="00AF2DFE" w:rsidRPr="00A27296">
        <w:rPr>
          <w:rFonts w:ascii="Times New Roman" w:hAnsi="Times New Roman" w:cs="Times New Roman"/>
          <w:sz w:val="28"/>
          <w:szCs w:val="28"/>
        </w:rPr>
        <w:t>Ровеньский</w:t>
      </w:r>
      <w:proofErr w:type="spellEnd"/>
      <w:r w:rsidR="00AF2DFE" w:rsidRPr="00A27296">
        <w:rPr>
          <w:rFonts w:ascii="Times New Roman" w:hAnsi="Times New Roman" w:cs="Times New Roman"/>
          <w:sz w:val="28"/>
          <w:szCs w:val="28"/>
        </w:rPr>
        <w:t xml:space="preserve"> район» Белгородской области</w:t>
      </w:r>
      <w:r w:rsidRPr="00A27296">
        <w:rPr>
          <w:rFonts w:ascii="Times New Roman" w:hAnsi="Times New Roman" w:cs="Times New Roman"/>
          <w:sz w:val="28"/>
          <w:szCs w:val="28"/>
        </w:rPr>
        <w:t>» признать утратившим силу.</w:t>
      </w:r>
    </w:p>
    <w:p w:rsidR="00E90C11" w:rsidRPr="00A27296" w:rsidRDefault="001137D9">
      <w:pPr>
        <w:pStyle w:val="10"/>
        <w:ind w:firstLine="540"/>
        <w:rPr>
          <w:rFonts w:ascii="Times New Roman" w:hAnsi="Times New Roman"/>
          <w:sz w:val="28"/>
          <w:szCs w:val="28"/>
        </w:rPr>
      </w:pPr>
      <w:r w:rsidRPr="00A27296">
        <w:rPr>
          <w:rFonts w:ascii="Times New Roman" w:hAnsi="Times New Roman"/>
          <w:sz w:val="28"/>
          <w:szCs w:val="28"/>
        </w:rPr>
        <w:t>3. Обнародовать настоящее решение  в порядке, предусмотренном Уставом</w:t>
      </w:r>
      <w:r w:rsidR="00AF2DFE" w:rsidRPr="00A27296">
        <w:rPr>
          <w:rFonts w:ascii="Times New Roman" w:hAnsi="Times New Roman"/>
          <w:sz w:val="28"/>
          <w:szCs w:val="28"/>
        </w:rPr>
        <w:t xml:space="preserve"> </w:t>
      </w:r>
      <w:proofErr w:type="spellStart"/>
      <w:r w:rsidR="00B54D0A" w:rsidRPr="00A27296">
        <w:rPr>
          <w:rFonts w:ascii="Times New Roman" w:hAnsi="Times New Roman"/>
          <w:sz w:val="28"/>
          <w:szCs w:val="28"/>
        </w:rPr>
        <w:t>Свистовского</w:t>
      </w:r>
      <w:proofErr w:type="spellEnd"/>
      <w:r w:rsidRPr="00A27296">
        <w:rPr>
          <w:rFonts w:ascii="Times New Roman" w:hAnsi="Times New Roman"/>
          <w:sz w:val="28"/>
          <w:szCs w:val="28"/>
        </w:rPr>
        <w:t xml:space="preserve"> сельского поселения муниципального района  «</w:t>
      </w:r>
      <w:proofErr w:type="spellStart"/>
      <w:r w:rsidRPr="00A27296">
        <w:rPr>
          <w:rFonts w:ascii="Times New Roman" w:hAnsi="Times New Roman"/>
          <w:sz w:val="28"/>
          <w:szCs w:val="28"/>
        </w:rPr>
        <w:t>Ровеньский</w:t>
      </w:r>
      <w:proofErr w:type="spellEnd"/>
      <w:r w:rsidRPr="00A27296">
        <w:rPr>
          <w:rFonts w:ascii="Times New Roman" w:hAnsi="Times New Roman"/>
          <w:sz w:val="28"/>
          <w:szCs w:val="28"/>
        </w:rPr>
        <w:t xml:space="preserve"> район» Белгородской области.</w:t>
      </w:r>
    </w:p>
    <w:p w:rsidR="00E90C11" w:rsidRPr="00A27296" w:rsidRDefault="00E90C11">
      <w:pPr>
        <w:ind w:firstLine="540"/>
        <w:jc w:val="both"/>
        <w:rPr>
          <w:sz w:val="28"/>
          <w:szCs w:val="28"/>
        </w:rPr>
      </w:pPr>
    </w:p>
    <w:p w:rsidR="00AF2DFE" w:rsidRPr="00A27296" w:rsidRDefault="00AF2DFE">
      <w:pPr>
        <w:ind w:firstLine="540"/>
        <w:jc w:val="both"/>
        <w:rPr>
          <w:sz w:val="28"/>
          <w:szCs w:val="28"/>
        </w:rPr>
      </w:pPr>
    </w:p>
    <w:p w:rsidR="00E90C11" w:rsidRPr="00A27296" w:rsidRDefault="00E90C11">
      <w:pPr>
        <w:jc w:val="both"/>
        <w:rPr>
          <w:b/>
          <w:sz w:val="28"/>
          <w:szCs w:val="28"/>
        </w:rPr>
      </w:pPr>
    </w:p>
    <w:p w:rsidR="00E90C11" w:rsidRPr="00A27296" w:rsidRDefault="001137D9" w:rsidP="00AF2DFE">
      <w:pPr>
        <w:rPr>
          <w:b/>
          <w:sz w:val="28"/>
          <w:szCs w:val="28"/>
        </w:rPr>
      </w:pPr>
      <w:r w:rsidRPr="00A27296">
        <w:rPr>
          <w:b/>
          <w:sz w:val="28"/>
          <w:szCs w:val="28"/>
        </w:rPr>
        <w:t xml:space="preserve"> Глава </w:t>
      </w:r>
      <w:proofErr w:type="spellStart"/>
      <w:r w:rsidR="00AF2DFE" w:rsidRPr="00A27296">
        <w:rPr>
          <w:b/>
          <w:sz w:val="28"/>
          <w:szCs w:val="28"/>
        </w:rPr>
        <w:t>Свистовского</w:t>
      </w:r>
      <w:proofErr w:type="spellEnd"/>
      <w:r w:rsidR="00AF2DFE" w:rsidRPr="00A27296">
        <w:rPr>
          <w:b/>
          <w:sz w:val="28"/>
          <w:szCs w:val="28"/>
        </w:rPr>
        <w:t xml:space="preserve"> сельского поселения                              Э.Н. Киселёв</w:t>
      </w:r>
    </w:p>
    <w:p w:rsidR="00B54D0A" w:rsidRPr="00A27296" w:rsidRDefault="00B54D0A">
      <w:pPr>
        <w:rPr>
          <w:b/>
          <w:sz w:val="28"/>
          <w:szCs w:val="28"/>
        </w:rPr>
      </w:pPr>
    </w:p>
    <w:p w:rsidR="00B54D0A" w:rsidRPr="00A27296" w:rsidRDefault="00B54D0A">
      <w:pPr>
        <w:rPr>
          <w:b/>
          <w:sz w:val="28"/>
          <w:szCs w:val="28"/>
        </w:rPr>
      </w:pPr>
    </w:p>
    <w:p w:rsidR="00AF2DFE" w:rsidRPr="00A27296" w:rsidRDefault="00AF2DFE">
      <w:pPr>
        <w:rPr>
          <w:b/>
          <w:sz w:val="28"/>
          <w:szCs w:val="28"/>
        </w:rPr>
      </w:pPr>
    </w:p>
    <w:p w:rsidR="00AF2DFE" w:rsidRDefault="00AF2DFE">
      <w:pPr>
        <w:rPr>
          <w:b/>
          <w:sz w:val="28"/>
          <w:szCs w:val="28"/>
        </w:rPr>
      </w:pPr>
    </w:p>
    <w:p w:rsidR="005A4375" w:rsidRPr="00A27296" w:rsidRDefault="005A4375">
      <w:pPr>
        <w:rPr>
          <w:b/>
          <w:sz w:val="28"/>
          <w:szCs w:val="28"/>
        </w:rPr>
      </w:pPr>
    </w:p>
    <w:p w:rsidR="00B54D0A" w:rsidRPr="00A27296" w:rsidRDefault="00B54D0A">
      <w:pPr>
        <w:rPr>
          <w:b/>
          <w:sz w:val="28"/>
          <w:szCs w:val="28"/>
        </w:rPr>
      </w:pPr>
    </w:p>
    <w:p w:rsidR="00E90C11" w:rsidRPr="00A27296" w:rsidRDefault="001137D9">
      <w:pPr>
        <w:rPr>
          <w:b/>
          <w:sz w:val="28"/>
          <w:szCs w:val="28"/>
        </w:rPr>
      </w:pPr>
      <w:r w:rsidRPr="00A27296">
        <w:rPr>
          <w:b/>
          <w:bCs/>
          <w:noProof/>
          <w:sz w:val="28"/>
          <w:szCs w:val="28"/>
          <w:lang w:eastAsia="ru-RU"/>
        </w:rPr>
        <w:lastRenderedPageBreak/>
        <mc:AlternateContent>
          <mc:Choice Requires="wps">
            <w:drawing>
              <wp:anchor distT="0" distB="0" distL="0" distR="0" simplePos="0" relativeHeight="2" behindDoc="0" locked="0" layoutInCell="1" allowOverlap="1" wp14:anchorId="1C9FEC83" wp14:editId="3E410E85">
                <wp:simplePos x="0" y="0"/>
                <wp:positionH relativeFrom="column">
                  <wp:posOffset>3215640</wp:posOffset>
                </wp:positionH>
                <wp:positionV relativeFrom="paragraph">
                  <wp:posOffset>33655</wp:posOffset>
                </wp:positionV>
                <wp:extent cx="2972435" cy="1372235"/>
                <wp:effectExtent l="0" t="0" r="0" b="0"/>
                <wp:wrapNone/>
                <wp:docPr id="2" name="Изображение2"/>
                <wp:cNvGraphicFramePr/>
                <a:graphic xmlns:a="http://schemas.openxmlformats.org/drawingml/2006/main">
                  <a:graphicData uri="http://schemas.microsoft.com/office/word/2010/wordprocessingShape">
                    <wps:wsp>
                      <wps:cNvSpPr/>
                      <wps:spPr bwMode="auto">
                        <a:xfrm>
                          <a:off x="0" y="0"/>
                          <a:ext cx="2971800" cy="1371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E90C11" w:rsidRDefault="001137D9">
                            <w:pPr>
                              <w:pStyle w:val="afa"/>
                              <w:jc w:val="center"/>
                              <w:rPr>
                                <w:rFonts w:eastAsia="Calibri"/>
                                <w:sz w:val="26"/>
                                <w:szCs w:val="26"/>
                                <w:lang w:eastAsia="en-US"/>
                              </w:rPr>
                            </w:pPr>
                            <w:r>
                              <w:rPr>
                                <w:rFonts w:eastAsia="Calibri"/>
                                <w:sz w:val="26"/>
                                <w:szCs w:val="26"/>
                                <w:lang w:eastAsia="en-US"/>
                              </w:rPr>
                              <w:t>Утверждено</w:t>
                            </w:r>
                          </w:p>
                          <w:p w:rsidR="00E90C11" w:rsidRDefault="001137D9">
                            <w:pPr>
                              <w:pStyle w:val="afa"/>
                              <w:jc w:val="center"/>
                              <w:rPr>
                                <w:rFonts w:eastAsia="Calibri"/>
                                <w:sz w:val="26"/>
                                <w:szCs w:val="26"/>
                                <w:lang w:eastAsia="en-US"/>
                              </w:rPr>
                            </w:pPr>
                            <w:r w:rsidRPr="005A4375">
                              <w:rPr>
                                <w:rFonts w:eastAsia="Calibri"/>
                                <w:sz w:val="26"/>
                                <w:szCs w:val="26"/>
                                <w:lang w:eastAsia="en-US"/>
                              </w:rPr>
                              <w:t xml:space="preserve">решением  Земского собрания </w:t>
                            </w:r>
                            <w:proofErr w:type="spellStart"/>
                            <w:r w:rsidR="00A27296" w:rsidRPr="005A4375">
                              <w:rPr>
                                <w:rFonts w:eastAsia="Calibri"/>
                                <w:sz w:val="26"/>
                                <w:szCs w:val="26"/>
                                <w:lang w:eastAsia="en-US"/>
                              </w:rPr>
                              <w:t>Свистовского</w:t>
                            </w:r>
                            <w:proofErr w:type="spellEnd"/>
                            <w:r w:rsidRPr="005A4375">
                              <w:rPr>
                                <w:rFonts w:eastAsia="Calibri"/>
                                <w:sz w:val="26"/>
                                <w:szCs w:val="26"/>
                                <w:lang w:eastAsia="en-US"/>
                              </w:rPr>
                              <w:t xml:space="preserve"> сельского поселения</w:t>
                            </w:r>
                            <w:r>
                              <w:rPr>
                                <w:rFonts w:eastAsia="Calibri"/>
                                <w:sz w:val="26"/>
                                <w:szCs w:val="26"/>
                                <w:lang w:eastAsia="en-US"/>
                              </w:rPr>
                              <w:t xml:space="preserve"> муниципального района  «</w:t>
                            </w:r>
                            <w:proofErr w:type="spellStart"/>
                            <w:r>
                              <w:rPr>
                                <w:rFonts w:eastAsia="Calibri"/>
                                <w:sz w:val="26"/>
                                <w:szCs w:val="26"/>
                                <w:lang w:eastAsia="en-US"/>
                              </w:rPr>
                              <w:t>Ровеньский</w:t>
                            </w:r>
                            <w:proofErr w:type="spellEnd"/>
                            <w:r>
                              <w:rPr>
                                <w:rFonts w:eastAsia="Calibri"/>
                                <w:sz w:val="26"/>
                                <w:szCs w:val="26"/>
                                <w:lang w:eastAsia="en-US"/>
                              </w:rPr>
                              <w:t xml:space="preserve"> район» Белгородской области</w:t>
                            </w:r>
                          </w:p>
                          <w:p w:rsidR="00E90C11" w:rsidRDefault="00A27296">
                            <w:pPr>
                              <w:pStyle w:val="afa"/>
                              <w:jc w:val="center"/>
                              <w:rPr>
                                <w:rFonts w:eastAsia="Calibri"/>
                                <w:sz w:val="26"/>
                                <w:szCs w:val="26"/>
                                <w:lang w:eastAsia="en-US"/>
                              </w:rPr>
                            </w:pPr>
                            <w:r>
                              <w:rPr>
                                <w:rFonts w:eastAsia="Calibri"/>
                                <w:sz w:val="26"/>
                                <w:szCs w:val="26"/>
                                <w:lang w:eastAsia="en-US"/>
                              </w:rPr>
                              <w:t>от  30 января 2023 года №  127</w:t>
                            </w:r>
                          </w:p>
                          <w:p w:rsidR="00E90C11" w:rsidRDefault="00E90C11">
                            <w:pPr>
                              <w:pStyle w:val="afa"/>
                              <w:jc w:val="both"/>
                              <w:rPr>
                                <w:sz w:val="28"/>
                                <w:szCs w:val="28"/>
                              </w:rPr>
                            </w:pPr>
                          </w:p>
                          <w:p w:rsidR="00E90C11" w:rsidRDefault="00E90C11">
                            <w:pPr>
                              <w:pStyle w:val="afa"/>
                            </w:pPr>
                          </w:p>
                        </w:txbxContent>
                      </wps:txbx>
                      <wps:bodyPr>
                        <a:noAutofit/>
                      </wps:bodyPr>
                    </wps:wsp>
                  </a:graphicData>
                </a:graphic>
              </wp:anchor>
            </w:drawing>
          </mc:Choice>
          <mc:Fallback>
            <w:pict>
              <v:rect id="Изображение2" o:spid="_x0000_s1027" style="position:absolute;margin-left:253.2pt;margin-top:2.65pt;width:234.05pt;height:108.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" stroked="f">
                <v:textbox>
                  <w:txbxContent>
                    <w:p w:rsidR="00E90C11" w:rsidRDefault="001137D9">
                      <w:pPr>
                        <w:pStyle w:val="afa"/>
                        <w:jc w:val="center"/>
                        <w:rPr>
                          <w:rFonts w:eastAsia="Calibri"/>
                          <w:sz w:val="26"/>
                          <w:szCs w:val="26"/>
                          <w:lang w:eastAsia="en-US"/>
                        </w:rPr>
                      </w:pPr>
                      <w:r>
                        <w:rPr>
                          <w:rFonts w:eastAsia="Calibri"/>
                          <w:sz w:val="26"/>
                          <w:szCs w:val="26"/>
                          <w:lang w:eastAsia="en-US"/>
                        </w:rPr>
                        <w:t>Утверждено</w:t>
                      </w:r>
                    </w:p>
                    <w:p w:rsidR="00E90C11" w:rsidRDefault="001137D9">
                      <w:pPr>
                        <w:pStyle w:val="afa"/>
                        <w:jc w:val="center"/>
                        <w:rPr>
                          <w:rFonts w:eastAsia="Calibri"/>
                          <w:sz w:val="26"/>
                          <w:szCs w:val="26"/>
                          <w:lang w:eastAsia="en-US"/>
                        </w:rPr>
                      </w:pPr>
                      <w:r w:rsidRPr="005A4375">
                        <w:rPr>
                          <w:rFonts w:eastAsia="Calibri"/>
                          <w:sz w:val="26"/>
                          <w:szCs w:val="26"/>
                          <w:lang w:eastAsia="en-US"/>
                        </w:rPr>
                        <w:t xml:space="preserve">решением  Земского собрания </w:t>
                      </w:r>
                      <w:proofErr w:type="spellStart"/>
                      <w:r w:rsidR="00A27296" w:rsidRPr="005A4375">
                        <w:rPr>
                          <w:rFonts w:eastAsia="Calibri"/>
                          <w:sz w:val="26"/>
                          <w:szCs w:val="26"/>
                          <w:lang w:eastAsia="en-US"/>
                        </w:rPr>
                        <w:t>Свистовского</w:t>
                      </w:r>
                      <w:proofErr w:type="spellEnd"/>
                      <w:r w:rsidRPr="005A4375">
                        <w:rPr>
                          <w:rFonts w:eastAsia="Calibri"/>
                          <w:sz w:val="26"/>
                          <w:szCs w:val="26"/>
                          <w:lang w:eastAsia="en-US"/>
                        </w:rPr>
                        <w:t xml:space="preserve"> сельского поселения</w:t>
                      </w:r>
                      <w:r>
                        <w:rPr>
                          <w:rFonts w:eastAsia="Calibri"/>
                          <w:sz w:val="26"/>
                          <w:szCs w:val="26"/>
                          <w:lang w:eastAsia="en-US"/>
                        </w:rPr>
                        <w:t xml:space="preserve"> муниципального района  «</w:t>
                      </w:r>
                      <w:proofErr w:type="spellStart"/>
                      <w:r>
                        <w:rPr>
                          <w:rFonts w:eastAsia="Calibri"/>
                          <w:sz w:val="26"/>
                          <w:szCs w:val="26"/>
                          <w:lang w:eastAsia="en-US"/>
                        </w:rPr>
                        <w:t>Ровеньский</w:t>
                      </w:r>
                      <w:proofErr w:type="spellEnd"/>
                      <w:r>
                        <w:rPr>
                          <w:rFonts w:eastAsia="Calibri"/>
                          <w:sz w:val="26"/>
                          <w:szCs w:val="26"/>
                          <w:lang w:eastAsia="en-US"/>
                        </w:rPr>
                        <w:t xml:space="preserve"> район» Белгородской области</w:t>
                      </w:r>
                    </w:p>
                    <w:p w:rsidR="00E90C11" w:rsidRDefault="00A27296">
                      <w:pPr>
                        <w:pStyle w:val="afa"/>
                        <w:jc w:val="center"/>
                        <w:rPr>
                          <w:rFonts w:eastAsia="Calibri"/>
                          <w:sz w:val="26"/>
                          <w:szCs w:val="26"/>
                          <w:lang w:eastAsia="en-US"/>
                        </w:rPr>
                      </w:pPr>
                      <w:r>
                        <w:rPr>
                          <w:rFonts w:eastAsia="Calibri"/>
                          <w:sz w:val="26"/>
                          <w:szCs w:val="26"/>
                          <w:lang w:eastAsia="en-US"/>
                        </w:rPr>
                        <w:t>от  30 января 2023 года №  127</w:t>
                      </w:r>
                    </w:p>
                    <w:p w:rsidR="00E90C11" w:rsidRDefault="00E90C11">
                      <w:pPr>
                        <w:pStyle w:val="afa"/>
                        <w:jc w:val="both"/>
                        <w:rPr>
                          <w:sz w:val="28"/>
                          <w:szCs w:val="28"/>
                        </w:rPr>
                      </w:pPr>
                    </w:p>
                    <w:p w:rsidR="00E90C11" w:rsidRDefault="00E90C11">
                      <w:pPr>
                        <w:pStyle w:val="afa"/>
                      </w:pPr>
                    </w:p>
                  </w:txbxContent>
                </v:textbox>
              </v:rect>
            </w:pict>
          </mc:Fallback>
        </mc:AlternateContent>
      </w:r>
    </w:p>
    <w:p w:rsidR="00E90C11" w:rsidRPr="00A27296" w:rsidRDefault="00E90C11">
      <w:pPr>
        <w:widowControl w:val="0"/>
        <w:jc w:val="center"/>
        <w:rPr>
          <w:b/>
          <w:bCs/>
          <w:sz w:val="28"/>
          <w:szCs w:val="28"/>
        </w:rPr>
      </w:pPr>
    </w:p>
    <w:p w:rsidR="00E90C11" w:rsidRPr="00A27296" w:rsidRDefault="00E90C11">
      <w:pPr>
        <w:widowControl w:val="0"/>
        <w:jc w:val="center"/>
        <w:rPr>
          <w:b/>
          <w:bCs/>
          <w:sz w:val="28"/>
          <w:szCs w:val="28"/>
        </w:rPr>
      </w:pPr>
    </w:p>
    <w:p w:rsidR="00E90C11" w:rsidRPr="00A27296" w:rsidRDefault="00E90C11">
      <w:pPr>
        <w:widowControl w:val="0"/>
        <w:rPr>
          <w:bCs/>
          <w:sz w:val="28"/>
          <w:szCs w:val="28"/>
        </w:rPr>
      </w:pPr>
    </w:p>
    <w:p w:rsidR="00E90C11" w:rsidRPr="00A27296" w:rsidRDefault="00E90C11">
      <w:pPr>
        <w:pStyle w:val="ConsPlusTitle"/>
        <w:jc w:val="center"/>
        <w:rPr>
          <w:rFonts w:ascii="Times New Roman" w:hAnsi="Times New Roman" w:cs="Times New Roman"/>
          <w:b w:val="0"/>
          <w:bCs w:val="0"/>
          <w:sz w:val="28"/>
          <w:szCs w:val="28"/>
        </w:rPr>
      </w:pPr>
    </w:p>
    <w:p w:rsidR="00E90C11" w:rsidRPr="00A27296" w:rsidRDefault="00E90C11">
      <w:pPr>
        <w:pStyle w:val="ConsPlusTitle"/>
        <w:jc w:val="center"/>
        <w:rPr>
          <w:rFonts w:ascii="Times New Roman" w:hAnsi="Times New Roman" w:cs="Times New Roman"/>
          <w:b w:val="0"/>
          <w:bCs w:val="0"/>
          <w:sz w:val="28"/>
          <w:szCs w:val="28"/>
        </w:rPr>
      </w:pPr>
    </w:p>
    <w:p w:rsidR="00E90C11" w:rsidRPr="00A27296" w:rsidRDefault="00E90C11">
      <w:pPr>
        <w:pStyle w:val="ConsPlusTitle"/>
        <w:rPr>
          <w:rFonts w:ascii="Times New Roman" w:hAnsi="Times New Roman" w:cs="Times New Roman"/>
          <w:b w:val="0"/>
          <w:bCs w:val="0"/>
          <w:sz w:val="28"/>
          <w:szCs w:val="28"/>
        </w:rPr>
      </w:pPr>
    </w:p>
    <w:p w:rsidR="00E90C11" w:rsidRPr="00A27296" w:rsidRDefault="001137D9">
      <w:pPr>
        <w:pStyle w:val="ConsPlusTitle"/>
        <w:jc w:val="center"/>
        <w:rPr>
          <w:rFonts w:ascii="Times New Roman" w:hAnsi="Times New Roman" w:cs="Times New Roman"/>
          <w:sz w:val="26"/>
          <w:szCs w:val="26"/>
        </w:rPr>
      </w:pPr>
      <w:r w:rsidRPr="00A27296">
        <w:rPr>
          <w:rFonts w:ascii="Times New Roman" w:hAnsi="Times New Roman" w:cs="Times New Roman"/>
          <w:sz w:val="26"/>
          <w:szCs w:val="26"/>
        </w:rPr>
        <w:t>Положение</w:t>
      </w:r>
    </w:p>
    <w:p w:rsidR="00E90C11" w:rsidRPr="00A27296" w:rsidRDefault="001137D9">
      <w:pPr>
        <w:pStyle w:val="ConsPlusTitle"/>
        <w:jc w:val="center"/>
        <w:rPr>
          <w:rFonts w:ascii="Times New Roman" w:hAnsi="Times New Roman" w:cs="Times New Roman"/>
          <w:sz w:val="26"/>
          <w:szCs w:val="26"/>
        </w:rPr>
      </w:pPr>
      <w:r w:rsidRPr="00A27296">
        <w:rPr>
          <w:rFonts w:ascii="Times New Roman" w:hAnsi="Times New Roman" w:cs="Times New Roman"/>
          <w:sz w:val="26"/>
          <w:szCs w:val="26"/>
        </w:rPr>
        <w:t xml:space="preserve">о порядке проведения конкурса на замещение должности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w:t>
      </w:r>
    </w:p>
    <w:p w:rsidR="00E90C11" w:rsidRPr="00A27296" w:rsidRDefault="00E90C11">
      <w:pPr>
        <w:pStyle w:val="ConsPlusNormal"/>
        <w:jc w:val="both"/>
        <w:rPr>
          <w:rFonts w:ascii="Times New Roman" w:hAnsi="Times New Roman" w:cs="Times New Roman"/>
          <w:sz w:val="26"/>
          <w:szCs w:val="26"/>
        </w:rPr>
      </w:pPr>
    </w:p>
    <w:p w:rsidR="00E90C11" w:rsidRPr="00A27296" w:rsidRDefault="001137D9">
      <w:pPr>
        <w:pStyle w:val="ConsPlusNormal"/>
        <w:jc w:val="center"/>
        <w:outlineLvl w:val="1"/>
        <w:rPr>
          <w:rFonts w:ascii="Times New Roman" w:hAnsi="Times New Roman" w:cs="Times New Roman"/>
          <w:b/>
          <w:sz w:val="26"/>
          <w:szCs w:val="26"/>
        </w:rPr>
      </w:pPr>
      <w:r w:rsidRPr="00A27296">
        <w:rPr>
          <w:rFonts w:ascii="Times New Roman" w:hAnsi="Times New Roman" w:cs="Times New Roman"/>
          <w:b/>
          <w:sz w:val="26"/>
          <w:szCs w:val="26"/>
        </w:rPr>
        <w:t>Статья 1. Общие положения</w:t>
      </w:r>
    </w:p>
    <w:p w:rsidR="00E90C11" w:rsidRPr="00A27296" w:rsidRDefault="00E90C11">
      <w:pPr>
        <w:pStyle w:val="ConsPlusNormal"/>
        <w:jc w:val="both"/>
        <w:rPr>
          <w:rFonts w:ascii="Times New Roman" w:hAnsi="Times New Roman" w:cs="Times New Roman"/>
          <w:sz w:val="26"/>
          <w:szCs w:val="26"/>
        </w:rPr>
      </w:pP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1.1. </w:t>
      </w:r>
      <w:proofErr w:type="gramStart"/>
      <w:r w:rsidRPr="00A27296">
        <w:rPr>
          <w:rFonts w:ascii="Times New Roman" w:hAnsi="Times New Roman" w:cs="Times New Roman"/>
          <w:sz w:val="26"/>
          <w:szCs w:val="26"/>
        </w:rPr>
        <w:t xml:space="preserve">Положение о порядке проведения конкурса на замещение должности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 (далее - Положение)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 (далее - конкурс).</w:t>
      </w:r>
      <w:proofErr w:type="gramEnd"/>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1.2. Целью конкурса является повышение эффективности деятельности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 отбор на альтернативной основе лиц, наиболее подготовленных для работы в должности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 (далее - глава администрации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1.4. Конкурс объявляется Земским собранием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муниципального района «</w:t>
      </w:r>
      <w:proofErr w:type="spellStart"/>
      <w:r w:rsidRPr="00A27296">
        <w:rPr>
          <w:rFonts w:ascii="Times New Roman" w:hAnsi="Times New Roman" w:cs="Times New Roman"/>
          <w:sz w:val="26"/>
          <w:szCs w:val="26"/>
        </w:rPr>
        <w:t>Ровеньский</w:t>
      </w:r>
      <w:proofErr w:type="spellEnd"/>
      <w:r w:rsidRPr="00A27296">
        <w:rPr>
          <w:rFonts w:ascii="Times New Roman" w:hAnsi="Times New Roman" w:cs="Times New Roman"/>
          <w:sz w:val="26"/>
          <w:szCs w:val="26"/>
        </w:rPr>
        <w:t xml:space="preserve"> район» Белгородской области (далее - Земское собрание поселения) не </w:t>
      </w:r>
      <w:proofErr w:type="gramStart"/>
      <w:r w:rsidRPr="00A27296">
        <w:rPr>
          <w:rFonts w:ascii="Times New Roman" w:hAnsi="Times New Roman" w:cs="Times New Roman"/>
          <w:sz w:val="26"/>
          <w:szCs w:val="26"/>
        </w:rPr>
        <w:t>позднее</w:t>
      </w:r>
      <w:proofErr w:type="gramEnd"/>
      <w:r w:rsidRPr="00A27296">
        <w:rPr>
          <w:rFonts w:ascii="Times New Roman" w:hAnsi="Times New Roman" w:cs="Times New Roman"/>
          <w:sz w:val="26"/>
          <w:szCs w:val="26"/>
        </w:rPr>
        <w:t xml:space="preserve"> чем за 6 месяцев до дня истечения срока полномочий главы администрации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В случае досрочного </w:t>
      </w:r>
      <w:proofErr w:type="gramStart"/>
      <w:r w:rsidRPr="00A27296">
        <w:rPr>
          <w:rFonts w:ascii="Times New Roman" w:hAnsi="Times New Roman" w:cs="Times New Roman"/>
          <w:sz w:val="26"/>
          <w:szCs w:val="26"/>
        </w:rPr>
        <w:t>прекращения полномочий главы администрации сельского поселения</w:t>
      </w:r>
      <w:proofErr w:type="gramEnd"/>
      <w:r w:rsidRPr="00A27296">
        <w:rPr>
          <w:rFonts w:ascii="Times New Roman" w:hAnsi="Times New Roman" w:cs="Times New Roman"/>
          <w:sz w:val="26"/>
          <w:szCs w:val="26"/>
        </w:rPr>
        <w:t xml:space="preserve"> глава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не позднее следующего дня после досрочного прекращения полномочий издает распоряжение об объявлении конкурса на замещение должности главы администрации сельского поселения. При этом конкурс должен быть проведен не позднее чем через 2 месяца со дня официального обнародования указанного распоряжения.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Распоряжение главы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об объявлении конкурса должно содержать сведения о дате, времени и месте его проведения. </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1.5. Глава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обнародует распоряжение об объявлении конкурса, проект контракта, а также условия участия в конкурсе, не </w:t>
      </w:r>
      <w:proofErr w:type="gramStart"/>
      <w:r w:rsidRPr="00A27296">
        <w:rPr>
          <w:rFonts w:ascii="Times New Roman" w:hAnsi="Times New Roman" w:cs="Times New Roman"/>
          <w:sz w:val="26"/>
          <w:szCs w:val="26"/>
        </w:rPr>
        <w:t>позднее</w:t>
      </w:r>
      <w:proofErr w:type="gramEnd"/>
      <w:r w:rsidRPr="00A27296">
        <w:rPr>
          <w:rFonts w:ascii="Times New Roman" w:hAnsi="Times New Roman" w:cs="Times New Roman"/>
          <w:sz w:val="26"/>
          <w:szCs w:val="26"/>
        </w:rPr>
        <w:t xml:space="preserve"> чем за 20 дней до дня проведения конкурса.</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1.6. Распоряжение главы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об объявлении </w:t>
      </w:r>
      <w:r w:rsidRPr="00A27296">
        <w:rPr>
          <w:rFonts w:ascii="Times New Roman" w:hAnsi="Times New Roman" w:cs="Times New Roman"/>
          <w:sz w:val="26"/>
          <w:szCs w:val="26"/>
        </w:rPr>
        <w:lastRenderedPageBreak/>
        <w:t xml:space="preserve">конкурса вступает в силу со дня его принятия, подлежит обнародованию и размещению на официальном сайте органов местного самоуправления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в сети Интернет.</w:t>
      </w:r>
    </w:p>
    <w:p w:rsidR="00E90C11" w:rsidRPr="00A27296" w:rsidRDefault="00E90C11">
      <w:pPr>
        <w:pStyle w:val="ConsPlusNormal"/>
        <w:ind w:firstLine="540"/>
        <w:jc w:val="both"/>
        <w:rPr>
          <w:rFonts w:ascii="Times New Roman" w:hAnsi="Times New Roman" w:cs="Times New Roman"/>
          <w:sz w:val="26"/>
          <w:szCs w:val="26"/>
        </w:rPr>
      </w:pPr>
    </w:p>
    <w:p w:rsidR="00E90C11" w:rsidRPr="00A27296" w:rsidRDefault="001137D9">
      <w:pPr>
        <w:pStyle w:val="ConsPlusNormal"/>
        <w:jc w:val="center"/>
        <w:outlineLvl w:val="1"/>
        <w:rPr>
          <w:rFonts w:ascii="Times New Roman" w:hAnsi="Times New Roman" w:cs="Times New Roman"/>
          <w:b/>
          <w:sz w:val="26"/>
          <w:szCs w:val="26"/>
        </w:rPr>
      </w:pPr>
      <w:r w:rsidRPr="00A27296">
        <w:rPr>
          <w:rFonts w:ascii="Times New Roman" w:hAnsi="Times New Roman" w:cs="Times New Roman"/>
          <w:b/>
          <w:sz w:val="26"/>
          <w:szCs w:val="26"/>
        </w:rPr>
        <w:t>Статья 2. Конкурсная комиссия</w:t>
      </w:r>
    </w:p>
    <w:p w:rsidR="00E90C11" w:rsidRPr="00A27296" w:rsidRDefault="00E90C11">
      <w:pPr>
        <w:pStyle w:val="ConsPlusNormal"/>
        <w:jc w:val="both"/>
        <w:rPr>
          <w:rFonts w:ascii="Times New Roman" w:hAnsi="Times New Roman" w:cs="Times New Roman"/>
          <w:sz w:val="26"/>
          <w:szCs w:val="26"/>
        </w:rPr>
      </w:pP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2.1. Для проведения конкурса Земским собранием поселения создается конкурсная комиссия по проведению конкурса на замещение должности главы администрации сельского поселения (далее - 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сельского поселения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Материально-техническое обеспечение работы конкурсной комиссии возлагается на администрацию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(далее - администрация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2.2. Конкурсная комиссия формируется в составе 4 (четырех) человек, из которых половина членов конкурсной комиссии назначается Земским собранием поселения, а другая половина - администрацией </w:t>
      </w:r>
      <w:proofErr w:type="spellStart"/>
      <w:r w:rsidRPr="00A27296">
        <w:rPr>
          <w:rFonts w:ascii="Times New Roman" w:hAnsi="Times New Roman" w:cs="Times New Roman"/>
          <w:sz w:val="26"/>
          <w:szCs w:val="26"/>
        </w:rPr>
        <w:t>Ровеньского</w:t>
      </w:r>
      <w:proofErr w:type="spellEnd"/>
      <w:r w:rsidRPr="00A27296">
        <w:rPr>
          <w:rFonts w:ascii="Times New Roman" w:hAnsi="Times New Roman" w:cs="Times New Roman"/>
          <w:sz w:val="26"/>
          <w:szCs w:val="26"/>
        </w:rPr>
        <w:t xml:space="preserve"> района.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Вопрос о формировании конкурсной комиссии должен быть рассмотрен Земским собранием поселения после принятия решения об объявлении конкурса, но не позднее 20 календарных дней со дня его обнародования. В случае досрочного </w:t>
      </w:r>
      <w:proofErr w:type="gramStart"/>
      <w:r w:rsidRPr="00A27296">
        <w:rPr>
          <w:rFonts w:ascii="Times New Roman" w:hAnsi="Times New Roman" w:cs="Times New Roman"/>
          <w:sz w:val="26"/>
          <w:szCs w:val="26"/>
        </w:rPr>
        <w:t>прекращения полномочий главы администрации сельского поселения</w:t>
      </w:r>
      <w:proofErr w:type="gramEnd"/>
      <w:r w:rsidRPr="00A27296">
        <w:rPr>
          <w:rFonts w:ascii="Times New Roman" w:hAnsi="Times New Roman" w:cs="Times New Roman"/>
          <w:sz w:val="26"/>
          <w:szCs w:val="26"/>
        </w:rPr>
        <w:t xml:space="preserve"> конкурсная комиссия формируется не позднее 10 календарных дней со дня обнародования распоряжения об объявлении конкурса.</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2.3. Кандидатуры членов конкурсной комиссии, назначаемых Земским собранием поселения, могут представляться в Земское собрание поселения депутатами  Земского собрания поселения,  членами Муниципального совета </w:t>
      </w:r>
      <w:proofErr w:type="spellStart"/>
      <w:r w:rsidRPr="00A27296">
        <w:rPr>
          <w:rFonts w:ascii="Times New Roman" w:hAnsi="Times New Roman" w:cs="Times New Roman"/>
          <w:sz w:val="26"/>
          <w:szCs w:val="26"/>
        </w:rPr>
        <w:t>Ровеньского</w:t>
      </w:r>
      <w:proofErr w:type="spellEnd"/>
      <w:r w:rsidRPr="00A27296">
        <w:rPr>
          <w:rFonts w:ascii="Times New Roman" w:hAnsi="Times New Roman" w:cs="Times New Roman"/>
          <w:sz w:val="26"/>
          <w:szCs w:val="26"/>
        </w:rPr>
        <w:t xml:space="preserve"> района, инициативными группами жителей поселения численностью не менее 30 человек. При этом каждый из указанных субъектов может представить в Земское собрание поселения не более двух кандидатов.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2.4. Кандидатуры членов конкурсной комиссии представляются в Земское собрание поселения в течение пяти дней со дня обнародования решения (распоряжения) о проведении конкурса. Представление должно содержать фамилию, имя и отчество каждого из представленных кандидатов и биографические сведения о нем.</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2.5. Перед началом рассмотрения вопроса о назначении членов конкурсной комиссии, назначаемых Земским собранием поселения, членам Земского собрания поселения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2.6. Председательствующий на заседании Земского собрания поселения поочередно, в алфавитном порядке предоставляет слово каждому из представленных кандидатов. Члены Земского собрания поселения могут задавать </w:t>
      </w:r>
      <w:r w:rsidRPr="00A27296">
        <w:rPr>
          <w:rFonts w:ascii="Times New Roman" w:hAnsi="Times New Roman" w:cs="Times New Roman"/>
          <w:sz w:val="26"/>
          <w:szCs w:val="26"/>
        </w:rPr>
        <w:lastRenderedPageBreak/>
        <w:t>вопросы кандидатам, высказываться за или против представленных кандидатов.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2.7.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депутатами Земского собрания поселения путем проставления отметок напротив фамилий кандидатов в розданных им бюллетенях для голосования, которые впоследствии отдаются председательствующему. При этом каждый член Земского собрания поселения может голосовать не более чем за двух кандидатов.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2.8.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A27296">
        <w:rPr>
          <w:rFonts w:ascii="Times New Roman" w:hAnsi="Times New Roman" w:cs="Times New Roman"/>
          <w:sz w:val="26"/>
          <w:szCs w:val="26"/>
        </w:rPr>
        <w:t>проголосовавшего</w:t>
      </w:r>
      <w:proofErr w:type="gramEnd"/>
      <w:r w:rsidRPr="00A27296">
        <w:rPr>
          <w:rFonts w:ascii="Times New Roman" w:hAnsi="Times New Roman" w:cs="Times New Roman"/>
          <w:sz w:val="26"/>
          <w:szCs w:val="26"/>
        </w:rPr>
        <w:t>.</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2.9. Назначенными Земским собранием поселения в состав конкурсной комиссии считаются два кандидата, получившие при голосовании наибольшее количество голосов. Решение о назначении членов конкурсной комиссии оформляется решением Земского собрания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2.10. Членами конкурсной комиссии не могут быть:</w:t>
      </w:r>
    </w:p>
    <w:p w:rsidR="00E90C11" w:rsidRPr="00A27296" w:rsidRDefault="001137D9">
      <w:pPr>
        <w:pStyle w:val="ConsPlusNormal"/>
        <w:ind w:firstLine="540"/>
        <w:jc w:val="both"/>
      </w:pPr>
      <w:r w:rsidRPr="00A27296">
        <w:rPr>
          <w:rFonts w:ascii="Times New Roman" w:hAnsi="Times New Roman" w:cs="Times New Roman"/>
          <w:sz w:val="26"/>
          <w:szCs w:val="26"/>
        </w:rPr>
        <w:t>- лица, не имеющие гражданства Российской Федерации;</w:t>
      </w:r>
    </w:p>
    <w:p w:rsidR="00E90C11" w:rsidRPr="00A27296" w:rsidRDefault="001137D9">
      <w:pPr>
        <w:pStyle w:val="ConsPlusNormal"/>
        <w:ind w:firstLine="540"/>
        <w:jc w:val="both"/>
      </w:pPr>
      <w:r w:rsidRPr="00A27296">
        <w:rPr>
          <w:rFonts w:ascii="Times New Roman" w:hAnsi="Times New Roman" w:cs="Times New Roman"/>
          <w:sz w:val="26"/>
          <w:szCs w:val="26"/>
        </w:rPr>
        <w:t xml:space="preserve">- граждане Российской Федерации, признанные недееспособными или ограниченно дееспособными решением суда, вступившим в законную силу; </w:t>
      </w:r>
    </w:p>
    <w:p w:rsidR="00E90C11" w:rsidRPr="00A27296" w:rsidRDefault="001137D9">
      <w:pPr>
        <w:pStyle w:val="ConsPlusNormal"/>
        <w:ind w:firstLine="540"/>
        <w:jc w:val="both"/>
      </w:pPr>
      <w:proofErr w:type="gramStart"/>
      <w:r w:rsidRPr="00A27296">
        <w:rPr>
          <w:rFonts w:ascii="Times New Roman" w:hAnsi="Times New Roman" w:cs="Times New Roman"/>
          <w:sz w:val="26"/>
          <w:szCs w:val="26"/>
        </w:rPr>
        <w:t xml:space="preserve">- лица близкого родства или свойства (родители, супруги, дети, братья, сестры, а также братья, сестры, а также братья, сестры, родители, дети супругов и супруги детей) кандидатов; </w:t>
      </w:r>
      <w:proofErr w:type="gramEnd"/>
    </w:p>
    <w:p w:rsidR="00E90C11" w:rsidRPr="00A27296" w:rsidRDefault="001137D9">
      <w:pPr>
        <w:pStyle w:val="ConsPlusNormal"/>
        <w:ind w:firstLine="540"/>
        <w:jc w:val="both"/>
      </w:pPr>
      <w:r w:rsidRPr="00A27296">
        <w:rPr>
          <w:rFonts w:ascii="Times New Roman" w:hAnsi="Times New Roman" w:cs="Times New Roman"/>
          <w:sz w:val="26"/>
          <w:szCs w:val="26"/>
        </w:rPr>
        <w:t xml:space="preserve">- граждане, работодателями которых являются кандидаты. </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2.11. Деятельность конкурсной комиссии осуществляется коллегиально. Конкурсная комиссия правомочна при назначении всех членов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2.12. Конкурсная комиссия собирается на свое первое заседание не позднее чем в пятидневный срок после завершения процесса формирования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2.13. На своем первом заседании члены конкурсной комиссии открытым голосованием избирают из своего состава председателя, заместителя председателя и секретаря конкурсной комиссии. </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2.14.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2.15. Член конкурсной комиссии обязан лично присутствовать на всех заседаниях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2.17. Заседание конкурсной комиссии ведет председатель, а в его отсутствие - заместитель председателя.</w:t>
      </w:r>
    </w:p>
    <w:p w:rsidR="00E90C11" w:rsidRPr="00A27296" w:rsidRDefault="001137D9">
      <w:pPr>
        <w:pStyle w:val="ConsPlusNormal"/>
        <w:ind w:firstLine="540"/>
        <w:jc w:val="both"/>
        <w:rPr>
          <w:rFonts w:ascii="Times New Roman" w:hAnsi="Times New Roman" w:cs="Times New Roman"/>
          <w:sz w:val="26"/>
          <w:szCs w:val="26"/>
        </w:rPr>
      </w:pPr>
      <w:bookmarkStart w:id="0" w:name="Par76"/>
      <w:bookmarkEnd w:id="0"/>
      <w:r w:rsidRPr="00A27296">
        <w:rPr>
          <w:rFonts w:ascii="Times New Roman" w:hAnsi="Times New Roman" w:cs="Times New Roman"/>
          <w:sz w:val="26"/>
          <w:szCs w:val="26"/>
        </w:rPr>
        <w:t>2.18. Голосование на заседании конкурсной комиссии осуществляется после удаления из помещения, где заседает конкурсная комиссия, всех иных лиц.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lastRenderedPageBreak/>
        <w:t>2.19. Решения конкурсной комиссии оформляются протоколами, которые подписывают все присутствующие на заседании члены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2.20. Протокол заседания конкурсной комиссии ведет ее секретарь. В протоколе заседания конкурсной комиссии в обязательном порядке указываются: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дата, время и место проведения заседания;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состав членов, участвующих в заседании;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повестка дня заседания;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краткое изложение выступлений членов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краткое изложение выступлений кандидатов и иных лиц, приглашенных на заседание;</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итоги голосования;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-принятые решения.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xml:space="preserve">2.21. Заседания конкурсной комиссии проводятся открыто, за исключением процедуры голосования, установленного </w:t>
      </w:r>
      <w:hyperlink r:id="rId9" w:anchor="_blank" w:history="1">
        <w:r w:rsidRPr="00A27296">
          <w:rPr>
            <w:rFonts w:ascii="Times New Roman" w:hAnsi="Times New Roman" w:cs="Times New Roman"/>
            <w:sz w:val="26"/>
            <w:szCs w:val="26"/>
          </w:rPr>
          <w:t>пунктом 2.18</w:t>
        </w:r>
      </w:hyperlink>
      <w:r w:rsidRPr="00A27296">
        <w:rPr>
          <w:rFonts w:ascii="Times New Roman" w:hAnsi="Times New Roman" w:cs="Times New Roman"/>
          <w:sz w:val="26"/>
          <w:szCs w:val="26"/>
        </w:rPr>
        <w:t xml:space="preserve"> настоящего Положения.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2.22.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 Члены конкурсной комиссии имеют право:</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2.23.1. Заблаговременно получать информацию о планируемом заседании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2.23.2. Знакомиться с документами и материалами.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2.23.3. Удостовериться в подлинности представленных документов.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2.23.4. Выступать на заседании конкурсной комиссии, вносить предложения по вопросам, отнесенным к ее компетенции.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2.23.5. Председатель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созывает заседания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председательствует на заседаниях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осуществляет иные полномочия.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2.23.6. Заместитель председателя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исполняет обязанности председателя комиссии в случае его временного отсутствия;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осуществляет иные полномочия.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2.23.7. Секретарь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 ведет делопроизводство конкурсной комиссии, оформляет протоколы заседаний конкурсной комиссии, в которых отражается информация о ее работе и принятых решениях. К протоколу прикладываются материалы, поступившие в конкурсную комиссию и имеющие отношение к рассматриваемым на заседании вопросам.</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 Конкурсная комиссия: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2.24.1. Организует прием документов от кандидатов на замещение должности главы администрации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2.24.2. Изготавливает и хранит у себя копии представленных документов.</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2.24.3. Определяет соответствие представленных документов требованиям настоящего Положения.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2.24.4. Рассматривает обращения граждан, связанные с подготовкой и проведением конкурса, принимает по ним решения.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lastRenderedPageBreak/>
        <w:t>2.24.5. Принимает решение о допуске кандидатов к участию в конкурсе.</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2.24.6. Организует проведение и проводит конкурс.</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2.24.7. Определяет порядок выступления кандидатов на заседании конкурсной комиссии.</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2.24.8. Вносит в Земское собрание поселения предложения, связанные с организацией и проведением конкурса.</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2.24.9. Представляет в Земское собрание поселения кандидатов по результатам конкурса для назначения на должность главы администрации сельского поселения.</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2.24.10. Передает в Земское собрание поселения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E90C11" w:rsidRPr="00A27296" w:rsidRDefault="001137D9">
      <w:pPr>
        <w:pStyle w:val="ConsPlusNormal"/>
        <w:ind w:firstLine="540"/>
        <w:jc w:val="both"/>
        <w:rPr>
          <w:rFonts w:ascii="Times New Roman" w:hAnsi="Times New Roman" w:cs="Times New Roman"/>
          <w:sz w:val="26"/>
          <w:szCs w:val="26"/>
        </w:rPr>
      </w:pPr>
      <w:r w:rsidRPr="00A27296">
        <w:rPr>
          <w:rFonts w:ascii="Times New Roman" w:hAnsi="Times New Roman" w:cs="Times New Roman"/>
          <w:sz w:val="26"/>
          <w:szCs w:val="26"/>
        </w:rPr>
        <w:t>2.24.11. Исполняет иные функции и полномочия в соответствии с настоящим Положением.</w:t>
      </w:r>
    </w:p>
    <w:p w:rsidR="00E90C11" w:rsidRPr="00A27296" w:rsidRDefault="00E90C11">
      <w:pPr>
        <w:pStyle w:val="ConsPlusNormal"/>
        <w:jc w:val="both"/>
        <w:rPr>
          <w:rFonts w:ascii="Times New Roman" w:hAnsi="Times New Roman" w:cs="Times New Roman"/>
          <w:sz w:val="26"/>
          <w:szCs w:val="26"/>
        </w:rPr>
      </w:pPr>
    </w:p>
    <w:p w:rsidR="00E90C11" w:rsidRPr="00A27296" w:rsidRDefault="001137D9">
      <w:pPr>
        <w:pStyle w:val="ConsPlusNormal"/>
        <w:jc w:val="center"/>
        <w:outlineLvl w:val="1"/>
        <w:rPr>
          <w:rFonts w:ascii="Times New Roman" w:hAnsi="Times New Roman" w:cs="Times New Roman"/>
          <w:b/>
          <w:sz w:val="26"/>
          <w:szCs w:val="26"/>
        </w:rPr>
      </w:pPr>
      <w:r w:rsidRPr="00A27296">
        <w:rPr>
          <w:rFonts w:ascii="Times New Roman" w:hAnsi="Times New Roman" w:cs="Times New Roman"/>
          <w:b/>
          <w:sz w:val="26"/>
          <w:szCs w:val="26"/>
        </w:rPr>
        <w:t>Статья 3. Условия и правила проведения конкурса</w:t>
      </w:r>
    </w:p>
    <w:p w:rsidR="00E90C11" w:rsidRPr="00A27296" w:rsidRDefault="00E90C11">
      <w:pPr>
        <w:pStyle w:val="ConsPlusNormal"/>
        <w:jc w:val="both"/>
        <w:rPr>
          <w:rFonts w:ascii="Times New Roman" w:hAnsi="Times New Roman" w:cs="Times New Roman"/>
          <w:sz w:val="26"/>
          <w:szCs w:val="26"/>
        </w:rPr>
      </w:pPr>
    </w:p>
    <w:p w:rsidR="00E90C11" w:rsidRPr="00A27296" w:rsidRDefault="001137D9">
      <w:pPr>
        <w:pStyle w:val="ConsPlusNormal"/>
        <w:ind w:firstLine="540"/>
        <w:jc w:val="both"/>
        <w:rPr>
          <w:rFonts w:ascii="Times New Roman" w:hAnsi="Times New Roman" w:cs="Times New Roman"/>
          <w:sz w:val="26"/>
          <w:szCs w:val="26"/>
          <w:highlight w:val="white"/>
        </w:rPr>
      </w:pPr>
      <w:bookmarkStart w:id="1" w:name="Par124"/>
      <w:bookmarkEnd w:id="1"/>
      <w:r w:rsidRPr="00A27296">
        <w:rPr>
          <w:rFonts w:ascii="Times New Roman" w:hAnsi="Times New Roman" w:cs="Times New Roman"/>
          <w:sz w:val="26"/>
          <w:szCs w:val="26"/>
          <w:highlight w:val="white"/>
        </w:rPr>
        <w:t xml:space="preserve">3.1.   </w:t>
      </w:r>
      <w:proofErr w:type="gramStart"/>
      <w:r w:rsidRPr="00A27296">
        <w:rPr>
          <w:rFonts w:ascii="Times New Roman" w:hAnsi="Times New Roman" w:cs="Times New Roman"/>
          <w:sz w:val="26"/>
          <w:szCs w:val="26"/>
          <w:highlight w:val="white"/>
        </w:rPr>
        <w:t xml:space="preserve">Кандидат  должен соответствовать требованиям, установленным Федеральным законом от 02 марта 2007 года № 25-ФЗ «О муниципальной службе в Российской Федерации», законом Белгородской области от 30 марта 2005 года № 177 «Об особенностях организации местного самоуправления   Белгородской области», законом Белгородской области от 24 сентября 2007 года № 150 «Об особенностях организации муниципальной службы в Белгородской области», Уставом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w:t>
      </w:r>
      <w:proofErr w:type="gramEnd"/>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3.2. Кандидат не допускается к участию в конкурсе в случаях:</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3.2.1. Несоответствия требованиям правовых актов, перечисленных  в пункте 3.1. настоящего Порядка;</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3.2.2. Несвоевременного представления документов, указанных в пункте 3.4.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E90C11" w:rsidRPr="00A27296" w:rsidRDefault="001137D9">
      <w:pPr>
        <w:pStyle w:val="ConsPlusNormal"/>
        <w:ind w:firstLine="540"/>
        <w:jc w:val="both"/>
        <w:rPr>
          <w:rFonts w:ascii="Times New Roman" w:hAnsi="Times New Roman" w:cs="Times New Roman"/>
          <w:sz w:val="26"/>
          <w:highlight w:val="white"/>
        </w:rPr>
      </w:pPr>
      <w:r w:rsidRPr="00A27296">
        <w:rPr>
          <w:rFonts w:ascii="Times New Roman" w:hAnsi="Times New Roman" w:cs="Times New Roman"/>
          <w:sz w:val="26"/>
          <w:szCs w:val="26"/>
          <w:highlight w:val="white"/>
        </w:rPr>
        <w:t>3.3.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пр.), кандидаты осуществляют самостоятельно.</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3.4. Кандидат лично либо уполномоченное им лицо на основании доверенности, оформленном в установленном законодательством порядке (далее – уполномоченное лицо), не </w:t>
      </w:r>
      <w:proofErr w:type="gramStart"/>
      <w:r w:rsidRPr="00A27296">
        <w:rPr>
          <w:rFonts w:ascii="Times New Roman" w:hAnsi="Times New Roman" w:cs="Times New Roman"/>
          <w:sz w:val="26"/>
          <w:szCs w:val="26"/>
          <w:highlight w:val="white"/>
        </w:rPr>
        <w:t>позднее</w:t>
      </w:r>
      <w:proofErr w:type="gramEnd"/>
      <w:r w:rsidRPr="00A27296">
        <w:rPr>
          <w:rFonts w:ascii="Times New Roman" w:hAnsi="Times New Roman" w:cs="Times New Roman"/>
          <w:sz w:val="26"/>
          <w:szCs w:val="26"/>
          <w:highlight w:val="white"/>
        </w:rPr>
        <w:t xml:space="preserve"> чем за пять дней до начала конкурса представляет в конкурсную комиссию следующие документы:</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3.4.1 Личное заявление установленной формы (приложение № 1 к настоящему Порядку).</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3.4.2.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выписка из протокола конференции, собрания общественного объединения - в случае выдвижения кандидата общественным объединением;</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выписка из протокола собрания граждан - в случае выдвижения кандидата </w:t>
      </w:r>
      <w:r w:rsidRPr="00A27296">
        <w:rPr>
          <w:rFonts w:ascii="Times New Roman" w:hAnsi="Times New Roman" w:cs="Times New Roman"/>
          <w:sz w:val="26"/>
          <w:szCs w:val="26"/>
          <w:highlight w:val="white"/>
        </w:rPr>
        <w:lastRenderedPageBreak/>
        <w:t>собранием граждан;</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представление - в случае выдвижения кандидата  органом власти Белгородской области, органом местного самоуправления </w:t>
      </w:r>
      <w:proofErr w:type="spellStart"/>
      <w:r w:rsidRPr="00A27296">
        <w:rPr>
          <w:rFonts w:ascii="Times New Roman" w:hAnsi="Times New Roman" w:cs="Times New Roman"/>
          <w:sz w:val="26"/>
          <w:szCs w:val="26"/>
          <w:highlight w:val="white"/>
        </w:rPr>
        <w:t>Ровеньского</w:t>
      </w:r>
      <w:proofErr w:type="spellEnd"/>
      <w:r w:rsidRPr="00A27296">
        <w:rPr>
          <w:rFonts w:ascii="Times New Roman" w:hAnsi="Times New Roman" w:cs="Times New Roman"/>
          <w:sz w:val="26"/>
          <w:szCs w:val="26"/>
          <w:highlight w:val="white"/>
        </w:rPr>
        <w:t xml:space="preserve"> района или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3.4.3. Ксерокопию паспорта гражданина Российской Федерации  или иного документа, заменяющего паспорт гражданина.</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3.4.4. Автобиографию.</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3.4.5. </w:t>
      </w:r>
      <w:proofErr w:type="gramStart"/>
      <w:r w:rsidRPr="00A27296">
        <w:rPr>
          <w:rFonts w:ascii="Times New Roman" w:hAnsi="Times New Roman" w:cs="Times New Roman"/>
          <w:sz w:val="26"/>
          <w:szCs w:val="26"/>
          <w:highlight w:val="white"/>
        </w:rPr>
        <w:t>Анкету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3.4.6. Собственноручно заполненную и подписанную анкету по форме, утвержденной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3.4.7.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3.4.8. Документ об образовании.</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3.4.9. Документ, подтверждающий регистрацию в системе индивидуального (персонифицированного) учета (СНИЛС).</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3.4.10. Свидетельство </w:t>
      </w:r>
      <w:proofErr w:type="gramStart"/>
      <w:r w:rsidRPr="00A27296">
        <w:rPr>
          <w:rFonts w:ascii="Times New Roman" w:hAnsi="Times New Roman" w:cs="Times New Roman"/>
          <w:sz w:val="26"/>
          <w:szCs w:val="26"/>
          <w:highlight w:val="white"/>
        </w:rPr>
        <w:t>о постановке физического лица на учет в налоговом органе по месту жительства на территории</w:t>
      </w:r>
      <w:proofErr w:type="gramEnd"/>
      <w:r w:rsidRPr="00A27296">
        <w:rPr>
          <w:rFonts w:ascii="Times New Roman" w:hAnsi="Times New Roman" w:cs="Times New Roman"/>
          <w:sz w:val="26"/>
          <w:szCs w:val="26"/>
          <w:highlight w:val="white"/>
        </w:rPr>
        <w:t xml:space="preserve"> Российской Федерации.</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3.4.11. Документы воинского учета - для граждан, пребывающих в запасе, и лиц, подлежащих призыву на военную службу.</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3.4.12. </w:t>
      </w:r>
      <w:proofErr w:type="gramStart"/>
      <w:r w:rsidRPr="00A27296">
        <w:rPr>
          <w:rFonts w:ascii="Times New Roman" w:hAnsi="Times New Roman" w:cs="Times New Roman"/>
          <w:sz w:val="26"/>
          <w:szCs w:val="26"/>
          <w:highlight w:val="white"/>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w:t>
      </w:r>
      <w:proofErr w:type="gramEnd"/>
      <w:r w:rsidRPr="00A27296">
        <w:rPr>
          <w:rFonts w:ascii="Times New Roman" w:hAnsi="Times New Roman" w:cs="Times New Roman"/>
          <w:sz w:val="26"/>
          <w:szCs w:val="26"/>
          <w:highlight w:val="white"/>
        </w:rPr>
        <w:t xml:space="preserve">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3.4.13. </w:t>
      </w:r>
      <w:proofErr w:type="gramStart"/>
      <w:r w:rsidRPr="00A27296">
        <w:rPr>
          <w:rFonts w:ascii="Times New Roman" w:hAnsi="Times New Roman" w:cs="Times New Roman"/>
          <w:sz w:val="26"/>
          <w:szCs w:val="26"/>
          <w:highlight w:val="white"/>
        </w:rPr>
        <w:t xml:space="preserve">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w:t>
      </w:r>
      <w:r w:rsidRPr="00A27296">
        <w:rPr>
          <w:rFonts w:ascii="Times New Roman" w:hAnsi="Times New Roman" w:cs="Times New Roman"/>
          <w:sz w:val="26"/>
          <w:szCs w:val="26"/>
          <w:highlight w:val="white"/>
        </w:rPr>
        <w:lastRenderedPageBreak/>
        <w:t>сведений, составляющих государственную тайну</w:t>
      </w:r>
      <w:proofErr w:type="gramEnd"/>
      <w:r w:rsidRPr="00A27296">
        <w:rPr>
          <w:rFonts w:ascii="Times New Roman" w:hAnsi="Times New Roman" w:cs="Times New Roman"/>
          <w:sz w:val="26"/>
          <w:szCs w:val="26"/>
          <w:highlight w:val="white"/>
        </w:rPr>
        <w:t>».</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3.4.14. </w:t>
      </w:r>
      <w:proofErr w:type="gramStart"/>
      <w:r w:rsidRPr="00A27296">
        <w:rPr>
          <w:rFonts w:ascii="Times New Roman" w:hAnsi="Times New Roman" w:cs="Times New Roman"/>
          <w:sz w:val="26"/>
          <w:szCs w:val="26"/>
          <w:highlight w:val="white"/>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r w:rsidRPr="00A27296">
        <w:rPr>
          <w:rFonts w:ascii="Times New Roman" w:hAnsi="Times New Roman" w:cs="Times New Roman"/>
          <w:sz w:val="26"/>
          <w:szCs w:val="26"/>
          <w:highlight w:val="white"/>
        </w:rPr>
        <w:t xml:space="preserve"> </w:t>
      </w:r>
      <w:proofErr w:type="gramStart"/>
      <w:r w:rsidRPr="00A27296">
        <w:rPr>
          <w:rFonts w:ascii="Times New Roman" w:hAnsi="Times New Roman" w:cs="Times New Roman"/>
          <w:sz w:val="26"/>
          <w:szCs w:val="26"/>
          <w:highlight w:val="white"/>
        </w:rPr>
        <w:t>Предоставление указанных сведений осуществляется в соответствии с законом Белгородской области от 09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roofErr w:type="gramEnd"/>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3.4.15. </w:t>
      </w:r>
      <w:proofErr w:type="gramStart"/>
      <w:r w:rsidRPr="00A27296">
        <w:rPr>
          <w:rFonts w:ascii="Times New Roman" w:hAnsi="Times New Roman" w:cs="Times New Roman"/>
          <w:sz w:val="26"/>
          <w:szCs w:val="26"/>
          <w:highlight w:val="white"/>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w:t>
      </w:r>
      <w:proofErr w:type="gramEnd"/>
      <w:r w:rsidRPr="00A27296">
        <w:rPr>
          <w:rFonts w:ascii="Times New Roman" w:hAnsi="Times New Roman" w:cs="Times New Roman"/>
          <w:sz w:val="26"/>
          <w:szCs w:val="26"/>
          <w:highlight w:val="white"/>
        </w:rPr>
        <w:t xml:space="preserve"> </w:t>
      </w:r>
      <w:proofErr w:type="gramStart"/>
      <w:r w:rsidRPr="00A27296">
        <w:rPr>
          <w:rFonts w:ascii="Times New Roman" w:hAnsi="Times New Roman" w:cs="Times New Roman"/>
          <w:sz w:val="26"/>
          <w:szCs w:val="26"/>
          <w:highlight w:val="white"/>
        </w:rPr>
        <w:t>которых</w:t>
      </w:r>
      <w:proofErr w:type="gramEnd"/>
      <w:r w:rsidRPr="00A27296">
        <w:rPr>
          <w:rFonts w:ascii="Times New Roman" w:hAnsi="Times New Roman" w:cs="Times New Roman"/>
          <w:sz w:val="26"/>
          <w:szCs w:val="26"/>
          <w:highlight w:val="white"/>
        </w:rPr>
        <w:t xml:space="preserve">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3.4.16. </w:t>
      </w:r>
      <w:proofErr w:type="gramStart"/>
      <w:r w:rsidRPr="00A27296">
        <w:rPr>
          <w:rFonts w:ascii="Times New Roman" w:hAnsi="Times New Roman" w:cs="Times New Roman"/>
          <w:sz w:val="26"/>
          <w:szCs w:val="26"/>
          <w:highlight w:val="white"/>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r w:rsidRPr="00A27296">
        <w:rPr>
          <w:rFonts w:ascii="Times New Roman" w:hAnsi="Times New Roman" w:cs="Times New Roman"/>
          <w:sz w:val="26"/>
          <w:szCs w:val="26"/>
          <w:highlight w:val="white"/>
        </w:rPr>
        <w:t>».</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3.4.17. Согласие на обработку персональных данных по форме согласно приложению № 2 к настоящему Положению.</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3.4.18. Программу социально-экономического развития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в которой дается развернутое описание приоритетных, по мнению кандидата, направлений работы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на срок действия контракта главы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3.4.19 Прое</w:t>
      </w:r>
      <w:proofErr w:type="gramStart"/>
      <w:r w:rsidRPr="00A27296">
        <w:rPr>
          <w:rFonts w:ascii="Times New Roman" w:hAnsi="Times New Roman" w:cs="Times New Roman"/>
          <w:sz w:val="26"/>
          <w:szCs w:val="26"/>
          <w:highlight w:val="white"/>
        </w:rPr>
        <w:t>кт стр</w:t>
      </w:r>
      <w:proofErr w:type="gramEnd"/>
      <w:r w:rsidRPr="00A27296">
        <w:rPr>
          <w:rFonts w:ascii="Times New Roman" w:hAnsi="Times New Roman" w:cs="Times New Roman"/>
          <w:sz w:val="26"/>
          <w:szCs w:val="26"/>
          <w:highlight w:val="white"/>
        </w:rPr>
        <w:t xml:space="preserve">уктуры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с указанием основных направлений деятельности и ее структурных подразделений.</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3.4.20. Контактные данные (адрес, адрес электронной почты, номер телефона).</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3.4.21. Кандидатом лично либо уполномоченным им лицом также представляются копии документов, указанных в пункте 3.4. настоящего Порядка.</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 3.4.22. Кандидат лично либо уполномоченное им лицо вправе представить </w:t>
      </w:r>
      <w:r w:rsidRPr="00A27296">
        <w:rPr>
          <w:rFonts w:ascii="Times New Roman" w:hAnsi="Times New Roman" w:cs="Times New Roman"/>
          <w:sz w:val="26"/>
          <w:szCs w:val="26"/>
          <w:highlight w:val="white"/>
        </w:rPr>
        <w:lastRenderedPageBreak/>
        <w:t>другие документы, характеризующие профессиональную подготовку кандидата, а также их копии.</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3.5.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документы, подтверждающие указанные сведения, а также их копии.</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3.6. Подлинники документов, указанных в пунктах 3.4., 3.5. настоящего раздела, возвращаются кандидату лично или уполномоченному им лицу в день предъявления, а их копии подшиваются к делу кандидата на замещение должности главы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с описью документов, представленных кандидатом в конкурсную комиссию по проведению конкурса на замещение должности главы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по форме, согласно приложению № 3. Сведения о поданных документах также вносятся в журнал регистрации кандидатов и учета документов, поступивших от кандидатов, участвующих в конкурсе на замещение должности главы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ведущийся по форме, согласно приложению № 4 к настоящему Порядку.</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3.7.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 </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 xml:space="preserve">3.8. Члены конкурсной комиссии должны заблаговременно ознакомиться с программами социально-экономического развития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и проектами решений Земского собрания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об утверждении структуры администрации   </w:t>
      </w:r>
      <w:proofErr w:type="spellStart"/>
      <w:r w:rsidR="00A27296" w:rsidRPr="00A27296">
        <w:rPr>
          <w:rFonts w:ascii="Times New Roman" w:hAnsi="Times New Roman" w:cs="Times New Roman"/>
          <w:sz w:val="26"/>
          <w:szCs w:val="26"/>
          <w:highlight w:val="white"/>
        </w:rPr>
        <w:t>Свистовского</w:t>
      </w:r>
      <w:proofErr w:type="spellEnd"/>
      <w:r w:rsidRPr="00A27296">
        <w:rPr>
          <w:rFonts w:ascii="Times New Roman" w:hAnsi="Times New Roman" w:cs="Times New Roman"/>
          <w:sz w:val="26"/>
          <w:szCs w:val="26"/>
          <w:highlight w:val="white"/>
        </w:rPr>
        <w:t xml:space="preserve"> сельского поселения, представленными кандидатами.</w:t>
      </w:r>
    </w:p>
    <w:p w:rsidR="00E90C11" w:rsidRPr="00A27296" w:rsidRDefault="001137D9">
      <w:pPr>
        <w:pStyle w:val="ConsPlusNormal"/>
        <w:ind w:firstLine="540"/>
        <w:jc w:val="both"/>
        <w:rPr>
          <w:highlight w:val="white"/>
        </w:rPr>
      </w:pPr>
      <w:r w:rsidRPr="00A27296">
        <w:rPr>
          <w:rFonts w:ascii="Times New Roman" w:hAnsi="Times New Roman" w:cs="Times New Roman"/>
          <w:sz w:val="26"/>
          <w:szCs w:val="26"/>
          <w:highlight w:val="white"/>
        </w:rPr>
        <w:t>3.9. Кандидат вправе до принятия конкурсной комиссией решения по результатам конкурса представить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E90C11" w:rsidRPr="00A27296" w:rsidRDefault="00E90C11">
      <w:pPr>
        <w:pStyle w:val="ConsPlusNormal"/>
        <w:ind w:firstLine="540"/>
        <w:jc w:val="center"/>
        <w:rPr>
          <w:rFonts w:ascii="Times New Roman" w:hAnsi="Times New Roman" w:cs="Times New Roman"/>
          <w:b/>
          <w:sz w:val="26"/>
          <w:szCs w:val="26"/>
        </w:rPr>
      </w:pPr>
    </w:p>
    <w:p w:rsidR="00E90C11" w:rsidRPr="00A27296" w:rsidRDefault="001137D9">
      <w:pPr>
        <w:pStyle w:val="ConsPlusNormal"/>
        <w:ind w:firstLine="540"/>
        <w:jc w:val="center"/>
        <w:rPr>
          <w:rFonts w:ascii="Times New Roman" w:hAnsi="Times New Roman" w:cs="Times New Roman"/>
          <w:b/>
          <w:sz w:val="26"/>
        </w:rPr>
      </w:pPr>
      <w:r w:rsidRPr="00A27296">
        <w:rPr>
          <w:rFonts w:ascii="Times New Roman" w:hAnsi="Times New Roman" w:cs="Times New Roman"/>
          <w:b/>
          <w:sz w:val="26"/>
          <w:szCs w:val="26"/>
        </w:rPr>
        <w:t xml:space="preserve">4. Порядок проведения конкурса </w:t>
      </w:r>
    </w:p>
    <w:p w:rsidR="00E90C11" w:rsidRPr="00A27296" w:rsidRDefault="00E90C11">
      <w:pPr>
        <w:pStyle w:val="ConsPlusNormal"/>
        <w:ind w:firstLine="540"/>
        <w:jc w:val="center"/>
        <w:rPr>
          <w:rFonts w:ascii="Times New Roman" w:hAnsi="Times New Roman" w:cs="Times New Roman"/>
          <w:b/>
          <w:sz w:val="26"/>
          <w:szCs w:val="26"/>
        </w:rPr>
      </w:pPr>
    </w:p>
    <w:p w:rsidR="00E90C11" w:rsidRPr="00A27296" w:rsidRDefault="001137D9">
      <w:pPr>
        <w:pStyle w:val="ConsPlusNormal"/>
        <w:ind w:firstLine="540"/>
        <w:jc w:val="both"/>
      </w:pPr>
      <w:r w:rsidRPr="00A27296">
        <w:rPr>
          <w:rFonts w:ascii="Times New Roman" w:hAnsi="Times New Roman" w:cs="Times New Roman"/>
          <w:sz w:val="26"/>
          <w:szCs w:val="26"/>
        </w:rPr>
        <w:t>4.1. Регламент заседаний устанавливается конкурсной комиссией самостоятельно. Конкурсная комиссия также определяет место и время, на которое назначено собеседование с каждым из кандидатов.</w:t>
      </w:r>
    </w:p>
    <w:p w:rsidR="00E90C11" w:rsidRPr="00A27296" w:rsidRDefault="001137D9">
      <w:pPr>
        <w:pStyle w:val="ConsPlusNormal"/>
        <w:ind w:firstLine="540"/>
        <w:jc w:val="both"/>
      </w:pPr>
      <w:r w:rsidRPr="00A27296">
        <w:rPr>
          <w:rFonts w:ascii="Times New Roman" w:hAnsi="Times New Roman" w:cs="Times New Roman"/>
          <w:sz w:val="26"/>
          <w:szCs w:val="26"/>
        </w:rPr>
        <w:t>4.2. Конкурс проводится в два этапа:</w:t>
      </w:r>
    </w:p>
    <w:p w:rsidR="00E90C11" w:rsidRPr="00A27296" w:rsidRDefault="001137D9">
      <w:pPr>
        <w:pStyle w:val="ConsPlusNormal"/>
        <w:ind w:firstLine="540"/>
        <w:jc w:val="both"/>
      </w:pPr>
      <w:r w:rsidRPr="00A27296">
        <w:rPr>
          <w:rFonts w:ascii="Times New Roman" w:hAnsi="Times New Roman" w:cs="Times New Roman"/>
          <w:sz w:val="26"/>
          <w:szCs w:val="26"/>
        </w:rPr>
        <w:t>Первый этап проводится в форме конкурса документов, заключается в оценке соответствия документов, представленных кандидатами, требованиям настоящего Порядка.</w:t>
      </w:r>
    </w:p>
    <w:p w:rsidR="00E90C11" w:rsidRPr="00A27296" w:rsidRDefault="001137D9">
      <w:pPr>
        <w:pStyle w:val="ConsPlusNormal"/>
        <w:ind w:firstLine="540"/>
        <w:jc w:val="both"/>
      </w:pPr>
      <w:r w:rsidRPr="00A27296">
        <w:rPr>
          <w:rFonts w:ascii="Times New Roman" w:hAnsi="Times New Roman" w:cs="Times New Roman"/>
          <w:sz w:val="26"/>
          <w:szCs w:val="26"/>
        </w:rPr>
        <w:t>Второй этап проводится в форме индивидуального собеседования.</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В целях обеспечения сохранности интеллектуальной собственности кандидатов второй этап конкурса является закрытым. </w:t>
      </w:r>
    </w:p>
    <w:p w:rsidR="00E90C11" w:rsidRPr="00A27296" w:rsidRDefault="001137D9">
      <w:pPr>
        <w:pStyle w:val="ConsPlusNormal"/>
        <w:ind w:firstLine="540"/>
        <w:jc w:val="both"/>
      </w:pPr>
      <w:r w:rsidRPr="00A27296">
        <w:rPr>
          <w:rFonts w:ascii="Times New Roman" w:hAnsi="Times New Roman" w:cs="Times New Roman"/>
          <w:sz w:val="26"/>
          <w:szCs w:val="26"/>
        </w:rPr>
        <w:lastRenderedPageBreak/>
        <w:t>Оба этапа конкурса могут быть проведены в один день.</w:t>
      </w:r>
    </w:p>
    <w:p w:rsidR="00E90C11" w:rsidRPr="00A27296" w:rsidRDefault="001137D9">
      <w:pPr>
        <w:pStyle w:val="ConsPlusNormal"/>
        <w:ind w:firstLine="540"/>
        <w:jc w:val="both"/>
      </w:pPr>
      <w:r w:rsidRPr="00A27296">
        <w:rPr>
          <w:rFonts w:ascii="Times New Roman" w:hAnsi="Times New Roman" w:cs="Times New Roman"/>
          <w:sz w:val="26"/>
          <w:szCs w:val="26"/>
        </w:rPr>
        <w:t xml:space="preserve">4.3. При проведении первого этапа членами конкурсной комиссии изучаются документы, представленные кандидатами или уполномоченными ими представителями </w:t>
      </w:r>
      <w:proofErr w:type="gramStart"/>
      <w:r w:rsidRPr="00A27296">
        <w:rPr>
          <w:rFonts w:ascii="Times New Roman" w:hAnsi="Times New Roman" w:cs="Times New Roman"/>
          <w:sz w:val="26"/>
          <w:szCs w:val="26"/>
        </w:rPr>
        <w:t>на</w:t>
      </w:r>
      <w:proofErr w:type="gramEnd"/>
      <w:r w:rsidRPr="00A27296">
        <w:rPr>
          <w:rFonts w:ascii="Times New Roman" w:hAnsi="Times New Roman" w:cs="Times New Roman"/>
          <w:sz w:val="26"/>
          <w:szCs w:val="26"/>
        </w:rPr>
        <w:t>:</w:t>
      </w:r>
    </w:p>
    <w:p w:rsidR="00E90C11" w:rsidRPr="00A27296" w:rsidRDefault="001137D9">
      <w:pPr>
        <w:pStyle w:val="ConsPlusNormal"/>
        <w:ind w:firstLine="540"/>
        <w:jc w:val="both"/>
      </w:pPr>
      <w:r w:rsidRPr="00A27296">
        <w:rPr>
          <w:rFonts w:ascii="Times New Roman" w:hAnsi="Times New Roman" w:cs="Times New Roman"/>
          <w:sz w:val="26"/>
          <w:szCs w:val="26"/>
        </w:rPr>
        <w:t>- соответствие кандидата требованиям, установленным в пункте 3.1. раздела 3 настоящего Порядка, правилам их оформления, достоверности, содержащихся сведений.</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По итогам рассмотрения производится отбор кандидатов, допущенных к участию во втором этапе конкурса.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4.4. Решения конкурсной комиссии принимаются большинством голосов от числа присутствующих на заседании членов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При этом применительно к каждому из указанных кандидатов указываются конкретные основания, по которым кандидат не допускается к участию во втором этапе конкурса.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Решение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двух суток с момента его принятия.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 </w:t>
      </w:r>
    </w:p>
    <w:p w:rsidR="00E90C11" w:rsidRPr="00A27296" w:rsidRDefault="001137D9">
      <w:pPr>
        <w:pStyle w:val="ConsPlusNormal"/>
        <w:ind w:firstLine="540"/>
        <w:jc w:val="both"/>
      </w:pPr>
      <w:r w:rsidRPr="00A27296">
        <w:rPr>
          <w:rFonts w:ascii="Times New Roman" w:hAnsi="Times New Roman" w:cs="Times New Roman"/>
          <w:sz w:val="26"/>
          <w:szCs w:val="26"/>
        </w:rPr>
        <w:t>4.5. На втором этапе конкурса конкурсная комиссия поочередно (в порядке регистрации заявлений) проводит собеседование с каждым из кандидатов.</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Конкурс заключается в оценке профессионального уровня кандидатов, способности кандидата замещать должность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Конкурсная комиссия оценивает кандидатов на основании представленных ими программ социально-экономического развития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и проектов решений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об утверждении структуры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1137D9">
      <w:pPr>
        <w:pStyle w:val="ConsPlusNormal"/>
        <w:ind w:firstLine="540"/>
        <w:jc w:val="both"/>
      </w:pPr>
      <w:r w:rsidRPr="00A27296">
        <w:rPr>
          <w:rFonts w:ascii="Times New Roman" w:hAnsi="Times New Roman" w:cs="Times New Roman"/>
          <w:sz w:val="26"/>
          <w:szCs w:val="26"/>
        </w:rPr>
        <w:t xml:space="preserve">4.6. Собеседование начинается с представления кандидатом программы социально-экономического развития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проекта структуры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после чего члены конкурсной комиссии задают вопросы кандидату по существу представляемых им документов.</w:t>
      </w:r>
    </w:p>
    <w:p w:rsidR="00E90C11" w:rsidRPr="00A27296" w:rsidRDefault="001137D9">
      <w:pPr>
        <w:pStyle w:val="ConsPlusNormal"/>
        <w:ind w:firstLine="540"/>
        <w:jc w:val="both"/>
      </w:pPr>
      <w:r w:rsidRPr="00A27296">
        <w:rPr>
          <w:rFonts w:ascii="Times New Roman" w:hAnsi="Times New Roman" w:cs="Times New Roman"/>
          <w:sz w:val="26"/>
          <w:szCs w:val="26"/>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E90C11" w:rsidRPr="00A27296" w:rsidRDefault="001137D9">
      <w:pPr>
        <w:pStyle w:val="ConsPlusNormal"/>
        <w:ind w:firstLine="540"/>
        <w:jc w:val="both"/>
      </w:pPr>
      <w:r w:rsidRPr="00A27296">
        <w:rPr>
          <w:rFonts w:ascii="Times New Roman" w:hAnsi="Times New Roman" w:cs="Times New Roman"/>
          <w:sz w:val="26"/>
          <w:szCs w:val="26"/>
        </w:rPr>
        <w:t>4.7. В случае привлечения конкурсной комиссией рецензентов кандидату предоставляется право высказаться по существу доводов, изложенных в рецензии.</w:t>
      </w:r>
    </w:p>
    <w:p w:rsidR="00E90C11" w:rsidRPr="00A27296" w:rsidRDefault="001137D9">
      <w:pPr>
        <w:pStyle w:val="ConsPlusNormal"/>
        <w:ind w:firstLine="540"/>
        <w:jc w:val="both"/>
      </w:pPr>
      <w:r w:rsidRPr="00A27296">
        <w:rPr>
          <w:rFonts w:ascii="Times New Roman" w:hAnsi="Times New Roman" w:cs="Times New Roman"/>
          <w:sz w:val="26"/>
          <w:szCs w:val="26"/>
        </w:rPr>
        <w:t>4.8.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5 к настоящему Порядку), руководствуясь собственным правосознанием, исходя из личных знаний и опыта.</w:t>
      </w:r>
    </w:p>
    <w:p w:rsidR="00E90C11" w:rsidRPr="00A27296" w:rsidRDefault="001137D9">
      <w:pPr>
        <w:pStyle w:val="ConsPlusNormal"/>
        <w:ind w:firstLine="540"/>
        <w:jc w:val="both"/>
      </w:pPr>
      <w:r w:rsidRPr="00A27296">
        <w:rPr>
          <w:rFonts w:ascii="Times New Roman" w:hAnsi="Times New Roman" w:cs="Times New Roman"/>
          <w:sz w:val="26"/>
          <w:szCs w:val="26"/>
        </w:rPr>
        <w:t xml:space="preserve">Суммарный подсчет баллов, набранных каждым из кандидатов, </w:t>
      </w:r>
      <w:r w:rsidRPr="00A27296">
        <w:rPr>
          <w:rFonts w:ascii="Times New Roman" w:hAnsi="Times New Roman" w:cs="Times New Roman"/>
          <w:sz w:val="26"/>
          <w:szCs w:val="26"/>
        </w:rPr>
        <w:lastRenderedPageBreak/>
        <w:t>осуществляется счетной комиссией. Результаты подсчета оформляются протоколом заседания счетной комиссии.</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Протокол заседания счетной комиссии утверждается конкурсной комиссией путем открытого голосования большинством голосов от числа присутствующих на заседании членов комиссии и подписывается всеми присутствующими членами конкурсной комиссии. </w:t>
      </w:r>
    </w:p>
    <w:p w:rsidR="00E90C11" w:rsidRPr="00A27296" w:rsidRDefault="00E90C11">
      <w:pPr>
        <w:pStyle w:val="ConsPlusNormal"/>
        <w:ind w:firstLine="540"/>
        <w:jc w:val="both"/>
      </w:pPr>
    </w:p>
    <w:p w:rsidR="00E90C11" w:rsidRPr="00A27296" w:rsidRDefault="001137D9">
      <w:pPr>
        <w:pStyle w:val="ConsPlusNormal"/>
        <w:ind w:firstLine="540"/>
        <w:jc w:val="center"/>
      </w:pPr>
      <w:r w:rsidRPr="00A27296">
        <w:rPr>
          <w:rFonts w:ascii="Times New Roman" w:hAnsi="Times New Roman" w:cs="Times New Roman"/>
          <w:sz w:val="26"/>
          <w:szCs w:val="26"/>
        </w:rPr>
        <w:t>Раздел 5. Решение конкурсной комиссии по результатам конкурса</w:t>
      </w:r>
    </w:p>
    <w:p w:rsidR="00E90C11" w:rsidRPr="00A27296" w:rsidRDefault="00E90C11">
      <w:pPr>
        <w:pStyle w:val="ConsPlusNormal"/>
        <w:ind w:firstLine="540"/>
        <w:jc w:val="both"/>
      </w:pPr>
    </w:p>
    <w:p w:rsidR="00E90C11" w:rsidRPr="00A27296" w:rsidRDefault="001137D9">
      <w:pPr>
        <w:pStyle w:val="ConsPlusNormal"/>
        <w:ind w:firstLine="540"/>
        <w:jc w:val="both"/>
      </w:pPr>
      <w:r w:rsidRPr="00A27296">
        <w:rPr>
          <w:rFonts w:ascii="Times New Roman" w:hAnsi="Times New Roman" w:cs="Times New Roman"/>
          <w:sz w:val="26"/>
          <w:szCs w:val="26"/>
        </w:rPr>
        <w:t xml:space="preserve">5.1. По результатам конкурса конкурсная комиссия принимает решение о представлении в Земское собрание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не менее двух кандидатов, набравших наибольшее количество баллов.</w:t>
      </w:r>
    </w:p>
    <w:p w:rsidR="00E90C11" w:rsidRPr="00A27296" w:rsidRDefault="001137D9">
      <w:pPr>
        <w:pStyle w:val="ConsPlusNormal"/>
        <w:ind w:firstLine="540"/>
        <w:jc w:val="both"/>
      </w:pPr>
      <w:r w:rsidRPr="00A27296">
        <w:rPr>
          <w:rFonts w:ascii="Times New Roman" w:hAnsi="Times New Roman" w:cs="Times New Roman"/>
          <w:sz w:val="26"/>
          <w:szCs w:val="26"/>
        </w:rPr>
        <w:t>5.2. Факт неявки кандидата на заседание конкурсной комиссии без уважительной причины приравнивается к факту подачи им заявления о снятии своей кандидатуры.</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5.3. Решение конкурсной комиссии по результатам проведения конкурса принимается в отсутствие кандидатов открытым голосованием большинством голосов от общего числа членов конкурсной комиссии по каждому кандидату отдельно. </w:t>
      </w:r>
    </w:p>
    <w:p w:rsidR="00E90C11" w:rsidRPr="00A27296" w:rsidRDefault="001137D9">
      <w:pPr>
        <w:pStyle w:val="ConsPlusNormal"/>
        <w:ind w:firstLine="540"/>
        <w:jc w:val="both"/>
      </w:pPr>
      <w:r w:rsidRPr="00A27296">
        <w:rPr>
          <w:rFonts w:ascii="Times New Roman" w:hAnsi="Times New Roman" w:cs="Times New Roman"/>
          <w:sz w:val="26"/>
          <w:szCs w:val="26"/>
        </w:rPr>
        <w:t>Председатель конкурсной комиссии голосует последним. В случае если голоса разделились поровну, его голос является решающим.</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5.4. Решение конкурсной комиссии по результатам проведения конкурса направляется в Земское собрание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незамедлительно.</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Вместе с решением конкурсной комиссии в Земское собрание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направляются программы социально-экономического развития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и проекты структуры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с указанием основных направлений деятельности и ее структурных подразделений, представленные кандидатами, победившими в конкурсе.</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5.5. Решение конкурсной комиссии по результатам проведения конкурса доводится до сведения кандидатов любым доступным способом не позднее двух суток с момента его принятия.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5.6. 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Земское собрание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принимает решение о проведении повторного конкурса. </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В случае признания конкурса </w:t>
      </w:r>
      <w:proofErr w:type="gramStart"/>
      <w:r w:rsidRPr="00A27296">
        <w:rPr>
          <w:rFonts w:ascii="Times New Roman" w:hAnsi="Times New Roman" w:cs="Times New Roman"/>
          <w:sz w:val="26"/>
          <w:szCs w:val="26"/>
        </w:rPr>
        <w:t>несостоявшимся</w:t>
      </w:r>
      <w:proofErr w:type="gramEnd"/>
      <w:r w:rsidRPr="00A27296">
        <w:rPr>
          <w:rFonts w:ascii="Times New Roman" w:hAnsi="Times New Roman" w:cs="Times New Roman"/>
          <w:sz w:val="26"/>
          <w:szCs w:val="26"/>
        </w:rPr>
        <w:t>, при проведении повторного конкурса допускается выдвижение кандидатуры, которая выдвигалась ранее.</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5.7. Конкурс признается несостоявшимся в следующих случаях: </w:t>
      </w:r>
    </w:p>
    <w:p w:rsidR="00E90C11" w:rsidRPr="00A27296" w:rsidRDefault="001137D9">
      <w:pPr>
        <w:pStyle w:val="ConsPlusNormal"/>
        <w:ind w:firstLine="540"/>
        <w:jc w:val="both"/>
      </w:pPr>
      <w:r w:rsidRPr="00A27296">
        <w:rPr>
          <w:rFonts w:ascii="Times New Roman" w:hAnsi="Times New Roman" w:cs="Times New Roman"/>
          <w:sz w:val="26"/>
          <w:szCs w:val="26"/>
        </w:rPr>
        <w:t>5.7.1. Отсутствуют кандидаты (не имеется заявлений или поданы заявления о снятии своих кандидатур) либо участвует в конкурсе только один кандидат.</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5.7.2. При признании всех кандидатов не соответствующими требованиям, установленным в пункте 3.1. настоящего Порядка. </w:t>
      </w:r>
    </w:p>
    <w:p w:rsidR="00E90C11" w:rsidRPr="00A27296" w:rsidRDefault="001137D9">
      <w:pPr>
        <w:pStyle w:val="ConsPlusNormal"/>
        <w:ind w:firstLine="540"/>
        <w:jc w:val="both"/>
      </w:pPr>
      <w:r w:rsidRPr="00A27296">
        <w:rPr>
          <w:rFonts w:ascii="Times New Roman" w:hAnsi="Times New Roman" w:cs="Times New Roman"/>
          <w:sz w:val="26"/>
          <w:szCs w:val="26"/>
        </w:rPr>
        <w:t>5.7.3. При подаче документов на участие в конкурсе только одним кандидатом.</w:t>
      </w:r>
    </w:p>
    <w:p w:rsidR="00E90C11" w:rsidRPr="00A27296" w:rsidRDefault="001137D9">
      <w:pPr>
        <w:pStyle w:val="ConsPlusNormal"/>
        <w:ind w:firstLine="540"/>
        <w:jc w:val="both"/>
      </w:pPr>
      <w:r w:rsidRPr="00A27296">
        <w:rPr>
          <w:rFonts w:ascii="Times New Roman" w:hAnsi="Times New Roman" w:cs="Times New Roman"/>
          <w:sz w:val="26"/>
          <w:szCs w:val="26"/>
        </w:rPr>
        <w:t xml:space="preserve">5.7.4. При </w:t>
      </w:r>
      <w:proofErr w:type="spellStart"/>
      <w:r w:rsidRPr="00A27296">
        <w:rPr>
          <w:rFonts w:ascii="Times New Roman" w:hAnsi="Times New Roman" w:cs="Times New Roman"/>
          <w:sz w:val="26"/>
          <w:szCs w:val="26"/>
        </w:rPr>
        <w:t>недопуске</w:t>
      </w:r>
      <w:proofErr w:type="spellEnd"/>
      <w:r w:rsidRPr="00A27296">
        <w:rPr>
          <w:rFonts w:ascii="Times New Roman" w:hAnsi="Times New Roman" w:cs="Times New Roman"/>
          <w:sz w:val="26"/>
          <w:szCs w:val="26"/>
        </w:rPr>
        <w:t xml:space="preserve"> к участию во втором этапе конкурса ни одного из кандидатов. </w:t>
      </w:r>
    </w:p>
    <w:p w:rsidR="00E90C11" w:rsidRPr="00A27296" w:rsidRDefault="001137D9">
      <w:pPr>
        <w:pStyle w:val="ConsPlusNormal"/>
        <w:ind w:firstLine="540"/>
        <w:jc w:val="center"/>
        <w:rPr>
          <w:b/>
        </w:rPr>
      </w:pPr>
      <w:r w:rsidRPr="00A27296">
        <w:rPr>
          <w:rFonts w:ascii="Times New Roman" w:hAnsi="Times New Roman" w:cs="Times New Roman"/>
          <w:b/>
          <w:sz w:val="26"/>
          <w:szCs w:val="26"/>
        </w:rPr>
        <w:t>6. Назначение кандидата на должность главы</w:t>
      </w:r>
    </w:p>
    <w:p w:rsidR="00E90C11" w:rsidRPr="00A27296" w:rsidRDefault="001137D9">
      <w:pPr>
        <w:pStyle w:val="ConsPlusNormal"/>
        <w:ind w:firstLine="540"/>
        <w:jc w:val="center"/>
        <w:rPr>
          <w:rFonts w:ascii="Times New Roman" w:hAnsi="Times New Roman" w:cs="Times New Roman"/>
          <w:b/>
          <w:sz w:val="26"/>
        </w:rPr>
      </w:pPr>
      <w:r w:rsidRPr="00A27296">
        <w:rPr>
          <w:rFonts w:ascii="Times New Roman" w:hAnsi="Times New Roman" w:cs="Times New Roman"/>
          <w:b/>
          <w:sz w:val="26"/>
          <w:szCs w:val="26"/>
        </w:rPr>
        <w:lastRenderedPageBreak/>
        <w:t xml:space="preserve">администрации  </w:t>
      </w:r>
      <w:proofErr w:type="spellStart"/>
      <w:r w:rsidR="00A27296" w:rsidRPr="00A27296">
        <w:rPr>
          <w:rFonts w:ascii="Times New Roman" w:hAnsi="Times New Roman" w:cs="Times New Roman"/>
          <w:b/>
          <w:sz w:val="26"/>
          <w:szCs w:val="26"/>
        </w:rPr>
        <w:t>Свистовского</w:t>
      </w:r>
      <w:proofErr w:type="spellEnd"/>
      <w:r w:rsidRPr="00A27296">
        <w:rPr>
          <w:rFonts w:ascii="Times New Roman" w:hAnsi="Times New Roman" w:cs="Times New Roman"/>
          <w:b/>
          <w:sz w:val="26"/>
          <w:szCs w:val="26"/>
        </w:rPr>
        <w:t xml:space="preserve"> сельского поселения</w:t>
      </w:r>
    </w:p>
    <w:p w:rsidR="00E90C11" w:rsidRPr="00A27296" w:rsidRDefault="00E90C11">
      <w:pPr>
        <w:pStyle w:val="ConsPlusNormal"/>
        <w:ind w:firstLine="540"/>
        <w:jc w:val="center"/>
        <w:rPr>
          <w:rFonts w:ascii="Times New Roman" w:hAnsi="Times New Roman" w:cs="Times New Roman"/>
          <w:b/>
          <w:sz w:val="26"/>
          <w:szCs w:val="26"/>
        </w:rPr>
      </w:pPr>
    </w:p>
    <w:p w:rsidR="00E90C11" w:rsidRPr="00A27296" w:rsidRDefault="001137D9">
      <w:pPr>
        <w:pStyle w:val="ConsPlusNormal"/>
        <w:ind w:firstLine="540"/>
        <w:jc w:val="both"/>
      </w:pPr>
      <w:r w:rsidRPr="00A27296">
        <w:rPr>
          <w:rFonts w:ascii="Times New Roman" w:hAnsi="Times New Roman" w:cs="Times New Roman"/>
          <w:sz w:val="26"/>
          <w:szCs w:val="26"/>
        </w:rPr>
        <w:t xml:space="preserve"> 6.1. Итоги конкурса на замещение должности главы администрации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рассматриваются на заседании.</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По кандидатурам, представленным для назначения на должность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проводится  голосование. Форма голосования определяется  Земским собранием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roofErr w:type="gramStart"/>
      <w:r w:rsidRPr="00A27296">
        <w:rPr>
          <w:rFonts w:ascii="Times New Roman" w:hAnsi="Times New Roman" w:cs="Times New Roman"/>
          <w:sz w:val="26"/>
          <w:szCs w:val="26"/>
        </w:rPr>
        <w:t xml:space="preserve"> .</w:t>
      </w:r>
      <w:proofErr w:type="gramEnd"/>
    </w:p>
    <w:p w:rsidR="00E90C11" w:rsidRPr="00A27296" w:rsidRDefault="001137D9">
      <w:pPr>
        <w:pStyle w:val="ConsPlusNormal"/>
        <w:ind w:firstLine="540"/>
        <w:jc w:val="both"/>
      </w:pPr>
      <w:r w:rsidRPr="00A27296">
        <w:rPr>
          <w:rFonts w:ascii="Times New Roman" w:hAnsi="Times New Roman" w:cs="Times New Roman"/>
          <w:sz w:val="26"/>
          <w:szCs w:val="26"/>
        </w:rPr>
        <w:t xml:space="preserve">6.2. Победившим признается кандидат, за которого проголосовали не менее двух третей от установленного числа членов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1137D9">
      <w:pPr>
        <w:pStyle w:val="ConsPlusNormal"/>
        <w:ind w:firstLine="540"/>
        <w:jc w:val="both"/>
      </w:pPr>
      <w:r w:rsidRPr="00A27296">
        <w:rPr>
          <w:rFonts w:ascii="Times New Roman" w:hAnsi="Times New Roman" w:cs="Times New Roman"/>
          <w:sz w:val="26"/>
          <w:szCs w:val="26"/>
        </w:rP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E90C11" w:rsidRPr="00A27296" w:rsidRDefault="001137D9">
      <w:pPr>
        <w:pStyle w:val="ConsPlusNormal"/>
        <w:ind w:firstLine="540"/>
        <w:jc w:val="both"/>
      </w:pPr>
      <w:r w:rsidRPr="00A27296">
        <w:rPr>
          <w:rFonts w:ascii="Times New Roman" w:hAnsi="Times New Roman" w:cs="Times New Roman"/>
          <w:sz w:val="26"/>
          <w:szCs w:val="26"/>
        </w:rPr>
        <w:t xml:space="preserve">Победителем признается кандидат, за которого проголосовало не менее двух третей от установленного числа членов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1137D9">
      <w:pPr>
        <w:pStyle w:val="ConsPlusNormal"/>
        <w:ind w:firstLine="540"/>
        <w:jc w:val="both"/>
      </w:pPr>
      <w:r w:rsidRPr="00A27296">
        <w:rPr>
          <w:rFonts w:ascii="Times New Roman" w:hAnsi="Times New Roman" w:cs="Times New Roman"/>
          <w:sz w:val="26"/>
          <w:szCs w:val="26"/>
        </w:rPr>
        <w:t xml:space="preserve">6.3. Если в результате голосования не был выявлен победитель, Земское собрание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принимает решение о проведении повторного конкурса.</w:t>
      </w:r>
    </w:p>
    <w:p w:rsidR="00E90C11" w:rsidRPr="00A27296" w:rsidRDefault="001137D9">
      <w:pPr>
        <w:pStyle w:val="ConsPlusNormal"/>
        <w:ind w:firstLine="540"/>
        <w:jc w:val="both"/>
      </w:pPr>
      <w:r w:rsidRPr="00A27296">
        <w:rPr>
          <w:rFonts w:ascii="Times New Roman" w:hAnsi="Times New Roman" w:cs="Times New Roman"/>
          <w:sz w:val="26"/>
          <w:szCs w:val="26"/>
        </w:rPr>
        <w:t xml:space="preserve">6.4. Назначение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оформляется решением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Указанное решение подлежит официальному опубликованию в соответствии с Уставом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1137D9">
      <w:pPr>
        <w:pStyle w:val="ConsPlusNormal"/>
        <w:ind w:firstLine="540"/>
        <w:jc w:val="both"/>
      </w:pPr>
      <w:r w:rsidRPr="00A27296">
        <w:rPr>
          <w:rFonts w:ascii="Times New Roman" w:hAnsi="Times New Roman" w:cs="Times New Roman"/>
          <w:sz w:val="26"/>
          <w:szCs w:val="26"/>
        </w:rPr>
        <w:t>6.5. Контра</w:t>
      </w:r>
      <w:proofErr w:type="gramStart"/>
      <w:r w:rsidRPr="00A27296">
        <w:rPr>
          <w:rFonts w:ascii="Times New Roman" w:hAnsi="Times New Roman" w:cs="Times New Roman"/>
          <w:sz w:val="26"/>
          <w:szCs w:val="26"/>
        </w:rPr>
        <w:t>кт с гл</w:t>
      </w:r>
      <w:proofErr w:type="gramEnd"/>
      <w:r w:rsidRPr="00A27296">
        <w:rPr>
          <w:rFonts w:ascii="Times New Roman" w:hAnsi="Times New Roman" w:cs="Times New Roman"/>
          <w:sz w:val="26"/>
          <w:szCs w:val="26"/>
        </w:rPr>
        <w:t xml:space="preserve">авой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заключается председателем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на основании решения  Земского собрания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  о назначении на должность главы администрации </w:t>
      </w:r>
      <w:proofErr w:type="spellStart"/>
      <w:r w:rsidR="00A27296" w:rsidRPr="00A27296">
        <w:rPr>
          <w:rFonts w:ascii="Times New Roman" w:hAnsi="Times New Roman" w:cs="Times New Roman"/>
          <w:sz w:val="26"/>
          <w:szCs w:val="26"/>
        </w:rPr>
        <w:t>Свистовского</w:t>
      </w:r>
      <w:proofErr w:type="spellEnd"/>
      <w:r w:rsidRPr="00A27296">
        <w:rPr>
          <w:rFonts w:ascii="Times New Roman" w:hAnsi="Times New Roman" w:cs="Times New Roman"/>
          <w:sz w:val="26"/>
          <w:szCs w:val="26"/>
        </w:rPr>
        <w:t xml:space="preserve"> сельского поселения.</w:t>
      </w: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ind w:firstLine="540"/>
        <w:jc w:val="both"/>
      </w:pPr>
    </w:p>
    <w:p w:rsidR="00E90C11" w:rsidRPr="00A27296" w:rsidRDefault="00E90C11">
      <w:pPr>
        <w:pStyle w:val="ConsPlusNormal"/>
        <w:jc w:val="both"/>
      </w:pPr>
    </w:p>
    <w:p w:rsidR="00E90C11" w:rsidRPr="00A27296" w:rsidRDefault="00E90C11">
      <w:pPr>
        <w:pStyle w:val="ConsPlusNormal"/>
        <w:ind w:firstLine="540"/>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E90C11">
      <w:pPr>
        <w:jc w:val="both"/>
      </w:pPr>
    </w:p>
    <w:p w:rsidR="00E90C11" w:rsidRPr="00A27296" w:rsidRDefault="001137D9">
      <w:pPr>
        <w:ind w:left="4962"/>
        <w:jc w:val="right"/>
      </w:pPr>
      <w:r w:rsidRPr="00A27296">
        <w:rPr>
          <w:sz w:val="28"/>
          <w:szCs w:val="28"/>
          <w:lang w:eastAsia="ru-RU"/>
        </w:rPr>
        <w:lastRenderedPageBreak/>
        <w:t>Приложение № 1</w:t>
      </w:r>
    </w:p>
    <w:p w:rsidR="00E90C11" w:rsidRPr="00A27296" w:rsidRDefault="001137D9">
      <w:pPr>
        <w:ind w:left="4962"/>
        <w:jc w:val="right"/>
      </w:pPr>
      <w:r w:rsidRPr="00A27296">
        <w:rPr>
          <w:sz w:val="28"/>
          <w:szCs w:val="28"/>
          <w:lang w:eastAsia="ru-RU"/>
        </w:rPr>
        <w:t>к Порядку проведения</w:t>
      </w:r>
      <w:r w:rsidRPr="00A27296">
        <w:rPr>
          <w:sz w:val="28"/>
          <w:szCs w:val="28"/>
          <w:lang w:eastAsia="ru-RU"/>
        </w:rPr>
        <w:br/>
        <w:t xml:space="preserve">конкурса на замещение должности главы администрации </w:t>
      </w:r>
    </w:p>
    <w:p w:rsidR="00E90C11" w:rsidRPr="00A27296" w:rsidRDefault="00A27296">
      <w:pPr>
        <w:ind w:left="4962"/>
        <w:jc w:val="right"/>
      </w:pPr>
      <w:proofErr w:type="spellStart"/>
      <w:r w:rsidRPr="00A27296">
        <w:rPr>
          <w:sz w:val="28"/>
          <w:szCs w:val="28"/>
          <w:lang w:eastAsia="ru-RU"/>
        </w:rPr>
        <w:t>Свистовского</w:t>
      </w:r>
      <w:proofErr w:type="spellEnd"/>
      <w:r w:rsidR="001137D9" w:rsidRPr="00A27296">
        <w:rPr>
          <w:sz w:val="28"/>
          <w:szCs w:val="28"/>
          <w:lang w:eastAsia="ru-RU"/>
        </w:rPr>
        <w:t xml:space="preserve"> сельского поселения   </w:t>
      </w:r>
    </w:p>
    <w:p w:rsidR="00E90C11" w:rsidRPr="00A27296" w:rsidRDefault="00E90C11"/>
    <w:p w:rsidR="00E90C11" w:rsidRPr="00A27296" w:rsidRDefault="001137D9">
      <w:pPr>
        <w:ind w:left="4253"/>
        <w:jc w:val="center"/>
      </w:pPr>
      <w:r w:rsidRPr="00A27296">
        <w:rPr>
          <w:sz w:val="28"/>
          <w:szCs w:val="28"/>
        </w:rPr>
        <w:t xml:space="preserve">В конкурсную комиссию </w:t>
      </w:r>
    </w:p>
    <w:p w:rsidR="00E90C11" w:rsidRPr="00A27296" w:rsidRDefault="001137D9">
      <w:pPr>
        <w:ind w:left="4253"/>
        <w:jc w:val="center"/>
      </w:pPr>
      <w:r w:rsidRPr="00A27296">
        <w:rPr>
          <w:sz w:val="28"/>
          <w:szCs w:val="28"/>
        </w:rPr>
        <w:t xml:space="preserve">по проведению конкурса </w:t>
      </w:r>
    </w:p>
    <w:p w:rsidR="00E90C11" w:rsidRPr="00A27296" w:rsidRDefault="001137D9">
      <w:pPr>
        <w:ind w:left="4253"/>
        <w:jc w:val="center"/>
      </w:pPr>
      <w:r w:rsidRPr="00A27296">
        <w:rPr>
          <w:sz w:val="28"/>
          <w:szCs w:val="28"/>
        </w:rPr>
        <w:t>на замещение должности</w:t>
      </w:r>
    </w:p>
    <w:p w:rsidR="00E90C11" w:rsidRPr="00A27296" w:rsidRDefault="001137D9">
      <w:pPr>
        <w:ind w:left="4253"/>
        <w:jc w:val="center"/>
        <w:rPr>
          <w:sz w:val="28"/>
          <w:szCs w:val="28"/>
        </w:rPr>
      </w:pPr>
      <w:r w:rsidRPr="00A27296">
        <w:rPr>
          <w:sz w:val="28"/>
          <w:szCs w:val="28"/>
        </w:rPr>
        <w:t xml:space="preserve"> главы администрации  </w:t>
      </w:r>
    </w:p>
    <w:p w:rsidR="00E90C11" w:rsidRPr="00A27296" w:rsidRDefault="00A27296">
      <w:pPr>
        <w:ind w:left="4253"/>
        <w:jc w:val="center"/>
      </w:pPr>
      <w:proofErr w:type="spellStart"/>
      <w:r w:rsidRPr="00A27296">
        <w:rPr>
          <w:sz w:val="28"/>
          <w:szCs w:val="28"/>
        </w:rPr>
        <w:t>Свистовского</w:t>
      </w:r>
      <w:proofErr w:type="spellEnd"/>
      <w:r w:rsidR="001137D9" w:rsidRPr="00A27296">
        <w:rPr>
          <w:sz w:val="28"/>
          <w:szCs w:val="28"/>
        </w:rPr>
        <w:t xml:space="preserve"> сельского поселения  </w:t>
      </w:r>
    </w:p>
    <w:p w:rsidR="00E90C11" w:rsidRPr="00A27296" w:rsidRDefault="001137D9">
      <w:pPr>
        <w:ind w:left="4253"/>
        <w:jc w:val="center"/>
      </w:pPr>
      <w:r w:rsidRPr="00A27296">
        <w:rPr>
          <w:sz w:val="28"/>
          <w:szCs w:val="28"/>
        </w:rPr>
        <w:t>от______________________________</w:t>
      </w:r>
    </w:p>
    <w:p w:rsidR="00E90C11" w:rsidRPr="00A27296" w:rsidRDefault="001137D9">
      <w:pPr>
        <w:widowControl w:val="0"/>
        <w:jc w:val="center"/>
      </w:pPr>
      <w:r w:rsidRPr="00A27296">
        <w:rPr>
          <w:sz w:val="24"/>
          <w:lang w:eastAsia="ru-RU"/>
        </w:rPr>
        <w:t xml:space="preserve">                                                                      (Фамилия, Имя, Отчество)</w:t>
      </w:r>
    </w:p>
    <w:p w:rsidR="00E90C11" w:rsidRPr="00A27296" w:rsidRDefault="001137D9">
      <w:pPr>
        <w:ind w:left="4253"/>
        <w:jc w:val="center"/>
      </w:pPr>
      <w:r w:rsidRPr="00A27296">
        <w:rPr>
          <w:sz w:val="28"/>
          <w:szCs w:val="28"/>
        </w:rPr>
        <w:t>паспорт серия____№_____________</w:t>
      </w:r>
    </w:p>
    <w:p w:rsidR="00E90C11" w:rsidRPr="00A27296" w:rsidRDefault="001137D9">
      <w:pPr>
        <w:ind w:left="4253"/>
        <w:jc w:val="center"/>
      </w:pPr>
      <w:r w:rsidRPr="00A27296">
        <w:rPr>
          <w:sz w:val="28"/>
          <w:szCs w:val="28"/>
        </w:rPr>
        <w:t xml:space="preserve">  выдан «___»___________ ________</w:t>
      </w:r>
      <w:proofErr w:type="gramStart"/>
      <w:r w:rsidRPr="00A27296">
        <w:rPr>
          <w:sz w:val="28"/>
          <w:szCs w:val="28"/>
        </w:rPr>
        <w:t>г</w:t>
      </w:r>
      <w:proofErr w:type="gramEnd"/>
      <w:r w:rsidRPr="00A27296">
        <w:rPr>
          <w:sz w:val="28"/>
          <w:szCs w:val="28"/>
        </w:rPr>
        <w:t>.,</w:t>
      </w:r>
    </w:p>
    <w:p w:rsidR="00E90C11" w:rsidRPr="00A27296" w:rsidRDefault="001137D9">
      <w:pPr>
        <w:ind w:left="4253"/>
        <w:jc w:val="center"/>
      </w:pPr>
      <w:proofErr w:type="gramStart"/>
      <w:r w:rsidRPr="00A27296">
        <w:rPr>
          <w:sz w:val="28"/>
          <w:szCs w:val="28"/>
        </w:rPr>
        <w:t>зарегистрированного</w:t>
      </w:r>
      <w:proofErr w:type="gramEnd"/>
      <w:r w:rsidRPr="00A27296">
        <w:rPr>
          <w:sz w:val="28"/>
          <w:szCs w:val="28"/>
        </w:rPr>
        <w:t xml:space="preserve"> (ой) по адресу:_____</w:t>
      </w:r>
    </w:p>
    <w:p w:rsidR="00E90C11" w:rsidRPr="00A27296" w:rsidRDefault="001137D9">
      <w:pPr>
        <w:ind w:left="4253"/>
        <w:jc w:val="center"/>
      </w:pPr>
      <w:r w:rsidRPr="00A27296">
        <w:rPr>
          <w:sz w:val="28"/>
          <w:szCs w:val="28"/>
        </w:rPr>
        <w:t>________________________________________________________________________</w:t>
      </w:r>
    </w:p>
    <w:p w:rsidR="00E90C11" w:rsidRPr="00A27296" w:rsidRDefault="001137D9">
      <w:pPr>
        <w:pStyle w:val="1"/>
        <w:keepNext w:val="0"/>
        <w:keepLines w:val="0"/>
        <w:spacing w:before="0"/>
        <w:jc w:val="center"/>
        <w:rPr>
          <w:rFonts w:ascii="Times New Roman" w:hAnsi="Times New Roman" w:cs="Times New Roman"/>
        </w:rPr>
      </w:pPr>
      <w:r w:rsidRPr="00A27296">
        <w:rPr>
          <w:rFonts w:ascii="Times New Roman" w:eastAsiaTheme="minorHAnsi" w:hAnsi="Times New Roman" w:cs="Times New Roman"/>
        </w:rPr>
        <w:t>Заявление</w:t>
      </w:r>
    </w:p>
    <w:p w:rsidR="00E90C11" w:rsidRPr="00A27296" w:rsidRDefault="001137D9">
      <w:pPr>
        <w:pStyle w:val="1"/>
        <w:keepNext w:val="0"/>
        <w:keepLines w:val="0"/>
        <w:spacing w:before="0"/>
        <w:ind w:firstLine="567"/>
        <w:jc w:val="both"/>
        <w:rPr>
          <w:rFonts w:ascii="Times New Roman" w:hAnsi="Times New Roman" w:cs="Times New Roman"/>
          <w:sz w:val="28"/>
        </w:rPr>
      </w:pPr>
      <w:r w:rsidRPr="00A27296">
        <w:rPr>
          <w:rFonts w:ascii="Times New Roman" w:eastAsiaTheme="minorHAnsi" w:hAnsi="Times New Roman" w:cs="Times New Roman"/>
          <w:sz w:val="28"/>
        </w:rPr>
        <w:t xml:space="preserve">Прошу рассмотреть мою кандидатуру на участие в конкурсе на замещение должности главы администрации </w:t>
      </w:r>
      <w:proofErr w:type="spellStart"/>
      <w:r w:rsidR="00A27296" w:rsidRPr="00A27296">
        <w:rPr>
          <w:rFonts w:ascii="Times New Roman" w:eastAsiaTheme="minorHAnsi" w:hAnsi="Times New Roman" w:cs="Times New Roman"/>
          <w:sz w:val="28"/>
        </w:rPr>
        <w:t>Свистовского</w:t>
      </w:r>
      <w:proofErr w:type="spellEnd"/>
      <w:r w:rsidRPr="00A27296">
        <w:rPr>
          <w:rFonts w:ascii="Times New Roman" w:eastAsiaTheme="minorHAnsi" w:hAnsi="Times New Roman" w:cs="Times New Roman"/>
          <w:sz w:val="28"/>
        </w:rPr>
        <w:t xml:space="preserve"> сельского поселения, внесенную______________________________________________</w:t>
      </w:r>
    </w:p>
    <w:p w:rsidR="00E90C11" w:rsidRPr="00A27296" w:rsidRDefault="001137D9">
      <w:pPr>
        <w:pStyle w:val="1"/>
        <w:keepNext w:val="0"/>
        <w:keepLines w:val="0"/>
        <w:spacing w:before="0"/>
        <w:ind w:firstLine="567"/>
        <w:jc w:val="center"/>
        <w:rPr>
          <w:rFonts w:ascii="Times New Roman" w:hAnsi="Times New Roman" w:cs="Times New Roman"/>
          <w:sz w:val="28"/>
        </w:rPr>
      </w:pPr>
      <w:r w:rsidRPr="00A27296">
        <w:rPr>
          <w:rFonts w:ascii="Times New Roman" w:eastAsiaTheme="minorHAnsi" w:hAnsi="Times New Roman" w:cs="Times New Roman"/>
          <w:i/>
          <w:sz w:val="28"/>
        </w:rPr>
        <w:t>(</w:t>
      </w:r>
      <w:proofErr w:type="gramStart"/>
      <w:r w:rsidRPr="00A27296">
        <w:rPr>
          <w:rFonts w:ascii="Times New Roman" w:eastAsiaTheme="minorHAnsi" w:hAnsi="Times New Roman" w:cs="Times New Roman"/>
          <w:i/>
          <w:sz w:val="28"/>
        </w:rPr>
        <w:t>указать</w:t>
      </w:r>
      <w:proofErr w:type="gramEnd"/>
      <w:r w:rsidRPr="00A27296">
        <w:rPr>
          <w:rFonts w:ascii="Times New Roman" w:eastAsiaTheme="minorHAnsi" w:hAnsi="Times New Roman" w:cs="Times New Roman"/>
          <w:i/>
          <w:sz w:val="28"/>
        </w:rPr>
        <w:t xml:space="preserve"> кем вносится кандидатура)</w:t>
      </w:r>
    </w:p>
    <w:p w:rsidR="00E90C11" w:rsidRPr="00A27296" w:rsidRDefault="001137D9">
      <w:pPr>
        <w:pStyle w:val="1"/>
        <w:keepNext w:val="0"/>
        <w:keepLines w:val="0"/>
        <w:spacing w:before="0" w:after="0"/>
        <w:ind w:firstLine="567"/>
        <w:jc w:val="both"/>
        <w:rPr>
          <w:rFonts w:ascii="Times New Roman" w:hAnsi="Times New Roman" w:cs="Times New Roman"/>
        </w:rPr>
      </w:pPr>
      <w:r w:rsidRPr="00A27296">
        <w:rPr>
          <w:rFonts w:ascii="Times New Roman" w:eastAsiaTheme="minorHAnsi" w:hAnsi="Times New Roman" w:cs="Times New Roman"/>
          <w:sz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90C11" w:rsidRPr="00A27296" w:rsidRDefault="001137D9">
      <w:pPr>
        <w:pStyle w:val="1"/>
        <w:keepNext w:val="0"/>
        <w:keepLines w:val="0"/>
        <w:spacing w:before="0" w:after="0"/>
        <w:ind w:firstLine="567"/>
        <w:jc w:val="both"/>
        <w:rPr>
          <w:rFonts w:ascii="Times New Roman" w:hAnsi="Times New Roman" w:cs="Times New Roman"/>
        </w:rPr>
      </w:pPr>
      <w:r w:rsidRPr="00A27296">
        <w:rPr>
          <w:rFonts w:ascii="Times New Roman" w:eastAsiaTheme="minorHAnsi" w:hAnsi="Times New Roman" w:cs="Times New Roman"/>
          <w:sz w:val="28"/>
        </w:rPr>
        <w:t>С порядком и условиями проведения конкурса, а также с ограничениями, запретами, связанными с муниципальной службой, ознакомле</w:t>
      </w:r>
      <w:proofErr w:type="gramStart"/>
      <w:r w:rsidRPr="00A27296">
        <w:rPr>
          <w:rFonts w:ascii="Times New Roman" w:eastAsiaTheme="minorHAnsi" w:hAnsi="Times New Roman" w:cs="Times New Roman"/>
          <w:sz w:val="28"/>
        </w:rPr>
        <w:t>н(</w:t>
      </w:r>
      <w:proofErr w:type="gramEnd"/>
      <w:r w:rsidRPr="00A27296">
        <w:rPr>
          <w:rFonts w:ascii="Times New Roman" w:eastAsiaTheme="minorHAnsi" w:hAnsi="Times New Roman" w:cs="Times New Roman"/>
          <w:sz w:val="28"/>
        </w:rPr>
        <w:t>а).</w:t>
      </w:r>
    </w:p>
    <w:p w:rsidR="00E90C11" w:rsidRPr="00A27296" w:rsidRDefault="001137D9">
      <w:pPr>
        <w:pStyle w:val="1"/>
        <w:keepNext w:val="0"/>
        <w:keepLines w:val="0"/>
        <w:spacing w:before="0" w:after="0"/>
        <w:ind w:firstLine="567"/>
        <w:jc w:val="both"/>
        <w:rPr>
          <w:rFonts w:ascii="Times New Roman" w:hAnsi="Times New Roman" w:cs="Times New Roman"/>
        </w:rPr>
      </w:pPr>
      <w:r w:rsidRPr="00A27296">
        <w:rPr>
          <w:rFonts w:ascii="Times New Roman" w:eastAsiaTheme="minorHAnsi" w:hAnsi="Times New Roman" w:cs="Times New Roman"/>
          <w:sz w:val="28"/>
        </w:rPr>
        <w:t xml:space="preserve">Мне известно, что исполнение должностных обязанностей главы администрации </w:t>
      </w:r>
      <w:proofErr w:type="spellStart"/>
      <w:r w:rsidR="00A27296" w:rsidRPr="00A27296">
        <w:rPr>
          <w:rFonts w:ascii="Times New Roman" w:eastAsiaTheme="minorHAnsi" w:hAnsi="Times New Roman" w:cs="Times New Roman"/>
          <w:sz w:val="28"/>
        </w:rPr>
        <w:t>Свистовского</w:t>
      </w:r>
      <w:proofErr w:type="spellEnd"/>
      <w:r w:rsidRPr="00A27296">
        <w:rPr>
          <w:rFonts w:ascii="Times New Roman" w:eastAsiaTheme="minorHAnsi" w:hAnsi="Times New Roman" w:cs="Times New Roman"/>
          <w:sz w:val="28"/>
        </w:rPr>
        <w:t xml:space="preserve"> сельского поселения связано с использованием сведений, составляющих государственную и иную охраняемую федеральными законами тайну, в </w:t>
      </w:r>
      <w:proofErr w:type="gramStart"/>
      <w:r w:rsidRPr="00A27296">
        <w:rPr>
          <w:rFonts w:ascii="Times New Roman" w:eastAsiaTheme="minorHAnsi" w:hAnsi="Times New Roman" w:cs="Times New Roman"/>
          <w:sz w:val="28"/>
        </w:rPr>
        <w:t>связи</w:t>
      </w:r>
      <w:proofErr w:type="gramEnd"/>
      <w:r w:rsidRPr="00A27296">
        <w:rPr>
          <w:rFonts w:ascii="Times New Roman" w:eastAsiaTheme="minorHAnsi" w:hAnsi="Times New Roman" w:cs="Times New Roman"/>
          <w:sz w:val="28"/>
        </w:rPr>
        <w:t xml:space="preserve"> с чем выражаю согласие на проведение в отношении меня полномочными органами проверочных мероприятий.</w:t>
      </w:r>
    </w:p>
    <w:p w:rsidR="00E90C11" w:rsidRPr="00A27296" w:rsidRDefault="001137D9">
      <w:pPr>
        <w:pStyle w:val="1"/>
        <w:keepNext w:val="0"/>
        <w:keepLines w:val="0"/>
        <w:spacing w:before="0" w:after="0"/>
        <w:ind w:firstLine="709"/>
        <w:jc w:val="both"/>
        <w:rPr>
          <w:rFonts w:ascii="Times New Roman" w:hAnsi="Times New Roman" w:cs="Times New Roman"/>
        </w:rPr>
      </w:pPr>
      <w:r w:rsidRPr="00A27296">
        <w:rPr>
          <w:rFonts w:ascii="Times New Roman" w:eastAsiaTheme="minorHAnsi" w:hAnsi="Times New Roman" w:cs="Times New Roman"/>
          <w:sz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E90C11" w:rsidRPr="00A27296" w:rsidRDefault="001137D9">
      <w:pPr>
        <w:pStyle w:val="1"/>
        <w:keepNext w:val="0"/>
        <w:keepLines w:val="0"/>
        <w:spacing w:before="0" w:after="0"/>
        <w:jc w:val="both"/>
        <w:rPr>
          <w:rFonts w:ascii="Times New Roman" w:hAnsi="Times New Roman" w:cs="Times New Roman"/>
        </w:rPr>
      </w:pPr>
      <w:r w:rsidRPr="00A27296">
        <w:rPr>
          <w:rFonts w:ascii="Times New Roman" w:eastAsiaTheme="minorHAnsi" w:hAnsi="Times New Roman" w:cs="Times New Roman"/>
          <w:sz w:val="28"/>
        </w:rPr>
        <w:t xml:space="preserve">  __________________                                     ________________</w:t>
      </w:r>
    </w:p>
    <w:p w:rsidR="00E90C11" w:rsidRPr="00A27296" w:rsidRDefault="001137D9">
      <w:pPr>
        <w:pStyle w:val="1"/>
        <w:keepNext w:val="0"/>
        <w:keepLines w:val="0"/>
        <w:spacing w:before="0" w:after="0"/>
        <w:jc w:val="both"/>
        <w:rPr>
          <w:rFonts w:ascii="Times New Roman" w:hAnsi="Times New Roman" w:cs="Times New Roman"/>
        </w:rPr>
      </w:pPr>
      <w:r w:rsidRPr="00A27296">
        <w:rPr>
          <w:rFonts w:ascii="Times New Roman" w:eastAsiaTheme="minorHAnsi" w:hAnsi="Times New Roman" w:cs="Times New Roman"/>
          <w:i/>
          <w:sz w:val="28"/>
        </w:rPr>
        <w:t xml:space="preserve">         (дата)                                                                 (подпис</w:t>
      </w:r>
      <w:r w:rsidRPr="00A27296">
        <w:rPr>
          <w:rFonts w:ascii="Times New Roman" w:eastAsiaTheme="minorHAnsi" w:hAnsi="Times New Roman" w:cs="Times New Roman"/>
          <w:i/>
          <w:iCs/>
          <w:sz w:val="28"/>
        </w:rPr>
        <w:t>ь)</w:t>
      </w:r>
    </w:p>
    <w:p w:rsidR="00E90C11" w:rsidRPr="00A27296" w:rsidRDefault="00E90C11">
      <w:pPr>
        <w:ind w:left="4962"/>
        <w:jc w:val="both"/>
      </w:pPr>
    </w:p>
    <w:p w:rsidR="00E90C11" w:rsidRPr="00A27296" w:rsidRDefault="001137D9">
      <w:pPr>
        <w:ind w:left="4962"/>
        <w:jc w:val="right"/>
      </w:pPr>
      <w:r w:rsidRPr="00A27296">
        <w:rPr>
          <w:rFonts w:eastAsiaTheme="minorHAnsi"/>
          <w:sz w:val="28"/>
          <w:szCs w:val="28"/>
          <w:lang w:eastAsia="ru-RU"/>
        </w:rPr>
        <w:lastRenderedPageBreak/>
        <w:t>Приложение № 2</w:t>
      </w:r>
    </w:p>
    <w:p w:rsidR="00E90C11" w:rsidRPr="00A27296" w:rsidRDefault="001137D9">
      <w:pPr>
        <w:ind w:left="4962"/>
        <w:jc w:val="right"/>
      </w:pPr>
      <w:r w:rsidRPr="00A27296">
        <w:rPr>
          <w:rFonts w:eastAsiaTheme="minorHAnsi"/>
          <w:sz w:val="28"/>
          <w:szCs w:val="28"/>
          <w:lang w:eastAsia="ru-RU"/>
        </w:rPr>
        <w:t>к Порядку проведения</w:t>
      </w:r>
      <w:r w:rsidRPr="00A27296">
        <w:rPr>
          <w:rFonts w:eastAsiaTheme="minorHAnsi"/>
          <w:sz w:val="28"/>
          <w:szCs w:val="28"/>
          <w:lang w:eastAsia="ru-RU"/>
        </w:rPr>
        <w:br/>
        <w:t xml:space="preserve">конкурса на замещение должности главы администрации </w:t>
      </w:r>
    </w:p>
    <w:p w:rsidR="00E90C11" w:rsidRPr="00A27296" w:rsidRDefault="00A27296">
      <w:pPr>
        <w:ind w:left="4962"/>
        <w:jc w:val="right"/>
      </w:pPr>
      <w:proofErr w:type="spellStart"/>
      <w:r w:rsidRPr="00A27296">
        <w:rPr>
          <w:rFonts w:eastAsiaTheme="minorHAnsi"/>
          <w:sz w:val="28"/>
          <w:szCs w:val="26"/>
        </w:rPr>
        <w:t>Свистовского</w:t>
      </w:r>
      <w:proofErr w:type="spellEnd"/>
      <w:r w:rsidR="001137D9" w:rsidRPr="00A27296">
        <w:rPr>
          <w:rFonts w:eastAsiaTheme="minorHAnsi"/>
          <w:sz w:val="28"/>
          <w:szCs w:val="26"/>
        </w:rPr>
        <w:t xml:space="preserve"> сельского поселения  </w:t>
      </w:r>
      <w:r w:rsidR="001137D9" w:rsidRPr="00A27296">
        <w:rPr>
          <w:rFonts w:eastAsiaTheme="minorHAnsi"/>
          <w:sz w:val="28"/>
          <w:szCs w:val="28"/>
          <w:lang w:eastAsia="ru-RU"/>
        </w:rPr>
        <w:t xml:space="preserve"> </w:t>
      </w:r>
    </w:p>
    <w:p w:rsidR="00E90C11" w:rsidRPr="00A27296" w:rsidRDefault="00E90C11">
      <w:pPr>
        <w:widowControl w:val="0"/>
        <w:rPr>
          <w:rFonts w:eastAsia="Calibri"/>
          <w:lang w:eastAsia="ru-RU"/>
        </w:rPr>
      </w:pPr>
    </w:p>
    <w:tbl>
      <w:tblPr>
        <w:tblW w:w="9746" w:type="dxa"/>
        <w:tblInd w:w="-108" w:type="dxa"/>
        <w:tblCellMar>
          <w:left w:w="0" w:type="dxa"/>
          <w:right w:w="0" w:type="dxa"/>
        </w:tblCellMar>
        <w:tblLook w:val="04A0" w:firstRow="1" w:lastRow="0" w:firstColumn="1" w:lastColumn="0" w:noHBand="0" w:noVBand="1"/>
      </w:tblPr>
      <w:tblGrid>
        <w:gridCol w:w="6"/>
        <w:gridCol w:w="10360"/>
      </w:tblGrid>
      <w:tr w:rsidR="00A27296" w:rsidRPr="00A27296">
        <w:tc>
          <w:tcPr>
            <w:tcW w:w="4075" w:type="dxa"/>
            <w:tcBorders>
              <w:top w:val="none" w:sz="4" w:space="0" w:color="000000"/>
              <w:left w:val="none" w:sz="4" w:space="0" w:color="000000"/>
              <w:bottom w:val="none" w:sz="4" w:space="0" w:color="000000"/>
              <w:right w:val="none" w:sz="4" w:space="0" w:color="000000"/>
            </w:tcBorders>
          </w:tcPr>
          <w:p w:rsidR="00E90C11" w:rsidRPr="00A27296" w:rsidRDefault="00E90C11">
            <w:pPr>
              <w:widowControl w:val="0"/>
            </w:pPr>
          </w:p>
        </w:tc>
        <w:tc>
          <w:tcPr>
            <w:tcW w:w="5670" w:type="dxa"/>
            <w:tcBorders>
              <w:top w:val="none" w:sz="4" w:space="0" w:color="000000"/>
              <w:left w:val="none" w:sz="4" w:space="0" w:color="000000"/>
              <w:bottom w:val="none" w:sz="4" w:space="0" w:color="000000"/>
              <w:right w:val="none" w:sz="4" w:space="0" w:color="000000"/>
            </w:tcBorders>
          </w:tcPr>
          <w:p w:rsidR="00E90C11" w:rsidRPr="00A27296" w:rsidRDefault="00E90C11">
            <w:pPr>
              <w:widowControl w:val="0"/>
              <w:jc w:val="center"/>
              <w:rPr>
                <w:lang w:eastAsia="ru-RU"/>
              </w:rPr>
            </w:pPr>
          </w:p>
          <w:p w:rsidR="00E90C11" w:rsidRPr="00A27296" w:rsidRDefault="00E90C11">
            <w:pPr>
              <w:widowControl w:val="0"/>
              <w:jc w:val="center"/>
              <w:rPr>
                <w:lang w:eastAsia="ru-RU"/>
              </w:rPr>
            </w:pPr>
          </w:p>
          <w:p w:rsidR="00E90C11" w:rsidRPr="00A27296" w:rsidRDefault="001137D9">
            <w:pPr>
              <w:widowControl w:val="0"/>
              <w:jc w:val="center"/>
            </w:pPr>
            <w:r w:rsidRPr="00A27296">
              <w:rPr>
                <w:sz w:val="28"/>
                <w:szCs w:val="22"/>
                <w:lang w:eastAsia="ru-RU"/>
              </w:rPr>
              <w:t xml:space="preserve">В конкурсную комиссию </w:t>
            </w:r>
          </w:p>
          <w:p w:rsidR="00E90C11" w:rsidRPr="00A27296" w:rsidRDefault="001137D9">
            <w:pPr>
              <w:widowControl w:val="0"/>
              <w:jc w:val="center"/>
            </w:pPr>
            <w:r w:rsidRPr="00A27296">
              <w:rPr>
                <w:sz w:val="28"/>
                <w:szCs w:val="22"/>
                <w:lang w:eastAsia="ru-RU"/>
              </w:rPr>
              <w:t xml:space="preserve">по проведению конкурса </w:t>
            </w:r>
          </w:p>
          <w:p w:rsidR="00E90C11" w:rsidRPr="00A27296" w:rsidRDefault="001137D9">
            <w:pPr>
              <w:widowControl w:val="0"/>
              <w:jc w:val="center"/>
              <w:rPr>
                <w:lang w:eastAsia="ru-RU"/>
              </w:rPr>
            </w:pPr>
            <w:r w:rsidRPr="00A27296">
              <w:rPr>
                <w:sz w:val="28"/>
                <w:szCs w:val="22"/>
                <w:lang w:eastAsia="ru-RU"/>
              </w:rPr>
              <w:t xml:space="preserve">на замещение должности главы администрации </w:t>
            </w:r>
            <w:proofErr w:type="spellStart"/>
            <w:r w:rsidR="00A27296" w:rsidRPr="00A27296">
              <w:rPr>
                <w:rFonts w:eastAsia="Calibri"/>
                <w:sz w:val="28"/>
                <w:szCs w:val="26"/>
                <w:lang w:eastAsia="en-US"/>
              </w:rPr>
              <w:t>Свистовского</w:t>
            </w:r>
            <w:proofErr w:type="spellEnd"/>
            <w:r w:rsidRPr="00A27296">
              <w:rPr>
                <w:rFonts w:eastAsia="Calibri"/>
                <w:sz w:val="28"/>
                <w:szCs w:val="26"/>
                <w:lang w:eastAsia="en-US"/>
              </w:rPr>
              <w:t xml:space="preserve"> сельского поселения  </w:t>
            </w:r>
            <w:r w:rsidRPr="00A27296">
              <w:rPr>
                <w:rFonts w:eastAsiaTheme="minorHAnsi"/>
                <w:sz w:val="28"/>
                <w:szCs w:val="28"/>
                <w:lang w:eastAsia="ru-RU"/>
              </w:rPr>
              <w:t xml:space="preserve"> </w:t>
            </w:r>
            <w:proofErr w:type="gramStart"/>
            <w:r w:rsidRPr="00A27296">
              <w:rPr>
                <w:rFonts w:eastAsiaTheme="minorHAnsi"/>
                <w:sz w:val="28"/>
                <w:szCs w:val="22"/>
                <w:lang w:eastAsia="ru-RU"/>
              </w:rPr>
              <w:t>от</w:t>
            </w:r>
            <w:proofErr w:type="gramEnd"/>
            <w:r w:rsidRPr="00A27296">
              <w:rPr>
                <w:rFonts w:eastAsiaTheme="minorHAnsi"/>
                <w:sz w:val="28"/>
                <w:szCs w:val="22"/>
                <w:lang w:eastAsia="ru-RU"/>
              </w:rPr>
              <w:t>_________________________________</w:t>
            </w:r>
          </w:p>
          <w:p w:rsidR="00E90C11" w:rsidRPr="00A27296" w:rsidRDefault="001137D9">
            <w:pPr>
              <w:widowControl w:val="0"/>
              <w:jc w:val="center"/>
            </w:pPr>
            <w:r w:rsidRPr="00A27296">
              <w:rPr>
                <w:rFonts w:eastAsiaTheme="minorHAnsi"/>
                <w:sz w:val="24"/>
                <w:szCs w:val="22"/>
                <w:lang w:eastAsia="ru-RU"/>
              </w:rPr>
              <w:t>(Фамилия, Имя, Отчество)</w:t>
            </w:r>
          </w:p>
          <w:p w:rsidR="00E90C11" w:rsidRPr="00A27296" w:rsidRDefault="00E90C11">
            <w:pPr>
              <w:widowControl w:val="0"/>
              <w:jc w:val="center"/>
            </w:pPr>
          </w:p>
          <w:p w:rsidR="00E90C11" w:rsidRPr="00A27296" w:rsidRDefault="001137D9">
            <w:pPr>
              <w:widowControl w:val="0"/>
              <w:jc w:val="center"/>
            </w:pPr>
            <w:r w:rsidRPr="00A27296">
              <w:rPr>
                <w:rFonts w:eastAsiaTheme="minorHAnsi"/>
                <w:sz w:val="28"/>
                <w:szCs w:val="28"/>
                <w:lang w:eastAsia="ru-RU"/>
              </w:rPr>
              <w:t>паспорт серия _____№ _____________</w:t>
            </w:r>
          </w:p>
          <w:p w:rsidR="00E90C11" w:rsidRPr="00A27296" w:rsidRDefault="001137D9">
            <w:pPr>
              <w:widowControl w:val="0"/>
              <w:jc w:val="center"/>
            </w:pPr>
            <w:r w:rsidRPr="00A27296">
              <w:rPr>
                <w:rFonts w:eastAsiaTheme="minorHAnsi"/>
                <w:sz w:val="28"/>
                <w:szCs w:val="28"/>
                <w:lang w:eastAsia="ru-RU"/>
              </w:rPr>
              <w:t>выдан «____» ___________ _______</w:t>
            </w:r>
            <w:proofErr w:type="gramStart"/>
            <w:r w:rsidRPr="00A27296">
              <w:rPr>
                <w:rFonts w:eastAsiaTheme="minorHAnsi"/>
                <w:sz w:val="28"/>
                <w:szCs w:val="28"/>
                <w:lang w:eastAsia="ru-RU"/>
              </w:rPr>
              <w:t>г</w:t>
            </w:r>
            <w:proofErr w:type="gramEnd"/>
            <w:r w:rsidRPr="00A27296">
              <w:rPr>
                <w:rFonts w:eastAsiaTheme="minorHAnsi"/>
                <w:sz w:val="28"/>
                <w:szCs w:val="28"/>
                <w:lang w:eastAsia="ru-RU"/>
              </w:rPr>
              <w:t>.,</w:t>
            </w:r>
          </w:p>
          <w:p w:rsidR="00E90C11" w:rsidRPr="00A27296" w:rsidRDefault="001137D9">
            <w:pPr>
              <w:widowControl w:val="0"/>
              <w:jc w:val="center"/>
            </w:pPr>
            <w:proofErr w:type="gramStart"/>
            <w:r w:rsidRPr="00A27296">
              <w:rPr>
                <w:rFonts w:eastAsiaTheme="minorHAnsi"/>
                <w:sz w:val="28"/>
                <w:szCs w:val="28"/>
                <w:lang w:eastAsia="ru-RU"/>
              </w:rPr>
              <w:t>зарегистрированного</w:t>
            </w:r>
            <w:proofErr w:type="gramEnd"/>
            <w:r w:rsidRPr="00A27296">
              <w:rPr>
                <w:rFonts w:eastAsiaTheme="minorHAnsi"/>
                <w:sz w:val="28"/>
                <w:szCs w:val="28"/>
                <w:lang w:eastAsia="ru-RU"/>
              </w:rPr>
              <w:t xml:space="preserve"> (ой) по адресу: _____</w:t>
            </w:r>
          </w:p>
          <w:p w:rsidR="00E90C11" w:rsidRPr="00A27296" w:rsidRDefault="001137D9">
            <w:pPr>
              <w:widowControl w:val="0"/>
              <w:jc w:val="center"/>
            </w:pPr>
            <w:r w:rsidRPr="00A27296">
              <w:rPr>
                <w:rFonts w:eastAsiaTheme="minorHAnsi"/>
                <w:sz w:val="28"/>
                <w:szCs w:val="28"/>
                <w:lang w:eastAsia="ru-RU"/>
              </w:rPr>
              <w:t>__________________________________________________________________________</w:t>
            </w:r>
          </w:p>
        </w:tc>
      </w:tr>
    </w:tbl>
    <w:p w:rsidR="00E90C11" w:rsidRPr="00A27296" w:rsidRDefault="00E90C11">
      <w:pPr>
        <w:widowControl w:val="0"/>
        <w:jc w:val="both"/>
        <w:rPr>
          <w:rFonts w:eastAsia="Calibri"/>
          <w:lang w:eastAsia="ru-RU"/>
        </w:rPr>
      </w:pPr>
    </w:p>
    <w:p w:rsidR="00E90C11" w:rsidRPr="00A27296" w:rsidRDefault="001137D9">
      <w:pPr>
        <w:jc w:val="center"/>
        <w:rPr>
          <w:rFonts w:ascii="Calibri" w:eastAsia="Calibri" w:hAnsi="Calibri" w:cs="Calibri"/>
        </w:rPr>
      </w:pPr>
      <w:r w:rsidRPr="00A27296">
        <w:rPr>
          <w:rFonts w:eastAsiaTheme="minorHAnsi"/>
          <w:b/>
          <w:bCs/>
          <w:sz w:val="28"/>
          <w:szCs w:val="28"/>
          <w:lang w:eastAsia="ru-RU"/>
        </w:rPr>
        <w:t>СОГЛАСИЕ НА ОБРАБОТКУ ПЕРСОНАЛЬНЫХ ДАННЫХ</w:t>
      </w:r>
    </w:p>
    <w:p w:rsidR="00E90C11" w:rsidRPr="00A27296" w:rsidRDefault="00E90C11"/>
    <w:p w:rsidR="00E90C11" w:rsidRPr="00A27296" w:rsidRDefault="001137D9">
      <w:pPr>
        <w:ind w:firstLine="709"/>
        <w:jc w:val="both"/>
        <w:rPr>
          <w:lang w:eastAsia="ru-RU"/>
        </w:rPr>
      </w:pPr>
      <w:r w:rsidRPr="00A27296">
        <w:rPr>
          <w:rFonts w:eastAsiaTheme="minorHAnsi"/>
          <w:sz w:val="28"/>
          <w:szCs w:val="28"/>
          <w:lang w:eastAsia="ru-RU"/>
        </w:rPr>
        <w:t xml:space="preserve">Настоящим я, </w:t>
      </w:r>
      <w:r w:rsidRPr="00A27296">
        <w:rPr>
          <w:rFonts w:eastAsiaTheme="minorHAnsi"/>
          <w:bCs/>
          <w:iCs/>
          <w:sz w:val="28"/>
          <w:szCs w:val="28"/>
          <w:lang w:eastAsia="ru-RU"/>
        </w:rPr>
        <w:t>________________________________________________</w:t>
      </w:r>
      <w:r w:rsidRPr="00A27296">
        <w:rPr>
          <w:rFonts w:eastAsiaTheme="minorHAnsi"/>
          <w:sz w:val="28"/>
          <w:szCs w:val="28"/>
          <w:lang w:eastAsia="ru-RU"/>
        </w:rPr>
        <w:t>,</w:t>
      </w:r>
    </w:p>
    <w:p w:rsidR="00E90C11" w:rsidRPr="00A27296" w:rsidRDefault="001137D9">
      <w:pPr>
        <w:widowControl w:val="0"/>
        <w:jc w:val="center"/>
      </w:pPr>
      <w:r w:rsidRPr="00A27296">
        <w:rPr>
          <w:rFonts w:eastAsiaTheme="minorHAnsi"/>
          <w:sz w:val="24"/>
          <w:lang w:eastAsia="ru-RU"/>
        </w:rPr>
        <w:t>(Фамилия, Имя, Отчество)</w:t>
      </w:r>
    </w:p>
    <w:p w:rsidR="00E90C11" w:rsidRPr="00A27296" w:rsidRDefault="00E90C11">
      <w:pPr>
        <w:ind w:firstLine="709"/>
        <w:jc w:val="both"/>
        <w:rPr>
          <w:lang w:eastAsia="ru-RU"/>
        </w:rPr>
      </w:pPr>
    </w:p>
    <w:p w:rsidR="00E90C11" w:rsidRPr="00A27296" w:rsidRDefault="001137D9">
      <w:pPr>
        <w:jc w:val="both"/>
        <w:rPr>
          <w:rFonts w:ascii="Calibri" w:eastAsia="Calibri" w:hAnsi="Calibri" w:cs="Calibri"/>
        </w:rPr>
      </w:pPr>
      <w:r w:rsidRPr="00A27296">
        <w:rPr>
          <w:rFonts w:eastAsiaTheme="minorHAnsi"/>
          <w:sz w:val="28"/>
          <w:szCs w:val="28"/>
          <w:lang w:eastAsia="ru-RU"/>
        </w:rPr>
        <w:t xml:space="preserve">представляю конкурсной комиссии по проведению конкурса на замещение должности главы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(далее – конкурсная комиссия), свои персональные данные в целях </w:t>
      </w:r>
      <w:proofErr w:type="gramStart"/>
      <w:r w:rsidRPr="00A27296">
        <w:rPr>
          <w:rFonts w:eastAsiaTheme="minorHAnsi"/>
          <w:sz w:val="28"/>
          <w:szCs w:val="28"/>
          <w:lang w:eastAsia="ru-RU"/>
        </w:rPr>
        <w:t>обеспечения соблюдения требований порядка проведения конкурса</w:t>
      </w:r>
      <w:proofErr w:type="gramEnd"/>
      <w:r w:rsidRPr="00A27296">
        <w:rPr>
          <w:rFonts w:eastAsiaTheme="minorHAnsi"/>
          <w:sz w:val="28"/>
          <w:szCs w:val="28"/>
          <w:lang w:eastAsia="ru-RU"/>
        </w:rPr>
        <w:t xml:space="preserve"> на замещение должности главы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w:t>
      </w:r>
      <w:r w:rsidRPr="00A27296">
        <w:rPr>
          <w:rFonts w:eastAsiaTheme="minorHAnsi"/>
          <w:sz w:val="28"/>
          <w:szCs w:val="28"/>
          <w:lang w:eastAsia="ru-RU"/>
        </w:rPr>
        <w:t>.</w:t>
      </w:r>
    </w:p>
    <w:p w:rsidR="00E90C11" w:rsidRPr="00A27296" w:rsidRDefault="001137D9">
      <w:pPr>
        <w:ind w:firstLine="709"/>
        <w:jc w:val="both"/>
        <w:rPr>
          <w:lang w:eastAsia="ru-RU"/>
        </w:rPr>
      </w:pPr>
      <w:r w:rsidRPr="00A27296">
        <w:rPr>
          <w:rFonts w:eastAsiaTheme="minorHAnsi"/>
          <w:sz w:val="28"/>
          <w:szCs w:val="28"/>
          <w:lang w:eastAsia="ru-RU"/>
        </w:rPr>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rsidRPr="00A27296">
        <w:rPr>
          <w:rFonts w:eastAsiaTheme="minorHAnsi"/>
          <w:sz w:val="28"/>
          <w:szCs w:val="28"/>
          <w:lang w:eastAsia="ru-RU"/>
        </w:rPr>
        <w:t>в</w:t>
      </w:r>
      <w:proofErr w:type="gramEnd"/>
      <w:r w:rsidRPr="00A27296">
        <w:rPr>
          <w:rFonts w:eastAsiaTheme="minorHAnsi"/>
          <w:sz w:val="28"/>
          <w:szCs w:val="28"/>
          <w:lang w:eastAsia="ru-RU"/>
        </w:rPr>
        <w:t>:</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1) </w:t>
      </w:r>
      <w:proofErr w:type="gramStart"/>
      <w:r w:rsidRPr="00A27296">
        <w:rPr>
          <w:rFonts w:eastAsiaTheme="minorHAnsi"/>
          <w:sz w:val="28"/>
          <w:szCs w:val="28"/>
          <w:lang w:eastAsia="ru-RU"/>
        </w:rPr>
        <w:t>заявлении</w:t>
      </w:r>
      <w:proofErr w:type="gramEnd"/>
      <w:r w:rsidRPr="00A27296">
        <w:rPr>
          <w:rFonts w:eastAsiaTheme="minorHAnsi"/>
          <w:sz w:val="28"/>
          <w:szCs w:val="28"/>
          <w:lang w:eastAsia="ru-RU"/>
        </w:rPr>
        <w:t>;</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2) документе о выдвижении меня кандидатом, а именно (</w:t>
      </w:r>
      <w:proofErr w:type="gramStart"/>
      <w:r w:rsidRPr="00A27296">
        <w:rPr>
          <w:rFonts w:eastAsiaTheme="minorHAnsi"/>
          <w:sz w:val="28"/>
          <w:szCs w:val="28"/>
          <w:lang w:eastAsia="ru-RU"/>
        </w:rPr>
        <w:t>нужное</w:t>
      </w:r>
      <w:proofErr w:type="gramEnd"/>
      <w:r w:rsidRPr="00A27296">
        <w:rPr>
          <w:rFonts w:eastAsiaTheme="minorHAnsi"/>
          <w:sz w:val="28"/>
          <w:szCs w:val="28"/>
          <w:lang w:eastAsia="ru-RU"/>
        </w:rPr>
        <w:t xml:space="preserve"> подчеркнуть):</w:t>
      </w:r>
    </w:p>
    <w:p w:rsidR="00E90C11" w:rsidRPr="00A27296" w:rsidRDefault="001137D9">
      <w:pPr>
        <w:ind w:firstLine="709"/>
        <w:jc w:val="both"/>
        <w:rPr>
          <w:rFonts w:ascii="Calibri" w:eastAsia="Calibri" w:hAnsi="Calibri" w:cs="Calibri"/>
        </w:rPr>
      </w:pPr>
      <w:proofErr w:type="gramStart"/>
      <w:r w:rsidRPr="00A27296">
        <w:rPr>
          <w:rFonts w:eastAsiaTheme="minorHAnsi"/>
          <w:sz w:val="28"/>
          <w:szCs w:val="28"/>
          <w:lang w:eastAsia="ru-RU"/>
        </w:rPr>
        <w:t>представлении</w:t>
      </w:r>
      <w:proofErr w:type="gramEnd"/>
      <w:r w:rsidRPr="00A27296">
        <w:rPr>
          <w:rFonts w:eastAsiaTheme="minorHAnsi"/>
          <w:sz w:val="28"/>
          <w:szCs w:val="28"/>
          <w:lang w:eastAsia="ru-RU"/>
        </w:rPr>
        <w:t xml:space="preserve"> (в случае выдвижения органом власти);</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выписке из протокола конференции, собрания общественного объединения (в случае выдвижения общественным объединением);</w:t>
      </w:r>
    </w:p>
    <w:p w:rsidR="00E90C11" w:rsidRPr="00A27296" w:rsidRDefault="001137D9">
      <w:pPr>
        <w:ind w:firstLine="709"/>
        <w:jc w:val="both"/>
      </w:pPr>
      <w:r w:rsidRPr="00A27296">
        <w:rPr>
          <w:rFonts w:eastAsiaTheme="minorHAnsi"/>
          <w:sz w:val="28"/>
          <w:szCs w:val="28"/>
          <w:lang w:eastAsia="ru-RU"/>
        </w:rPr>
        <w:t>выписке из протокола собрания граждан (в случае выдвижения собранием граждан);</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3) </w:t>
      </w:r>
      <w:proofErr w:type="gramStart"/>
      <w:r w:rsidRPr="00A27296">
        <w:rPr>
          <w:rFonts w:eastAsiaTheme="minorHAnsi"/>
          <w:sz w:val="28"/>
          <w:szCs w:val="28"/>
          <w:lang w:eastAsia="ru-RU"/>
        </w:rPr>
        <w:t>паспорте</w:t>
      </w:r>
      <w:proofErr w:type="gramEnd"/>
      <w:r w:rsidRPr="00A27296">
        <w:rPr>
          <w:rFonts w:eastAsiaTheme="minorHAnsi"/>
          <w:sz w:val="28"/>
          <w:szCs w:val="28"/>
          <w:lang w:eastAsia="ru-RU"/>
        </w:rPr>
        <w:t xml:space="preserve"> гражданина Российской Федерации или ином документе, заменяющем паспорт гражданина;</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4) автобиографии;</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5) собственноручно заполненной и подписанной анкете по форме, утвержденной распоряжением Правительства Российской Федерации  от 26 мая 2005 года № 667-р;</w:t>
      </w:r>
    </w:p>
    <w:p w:rsidR="00E90C11" w:rsidRPr="00A27296" w:rsidRDefault="001137D9">
      <w:pPr>
        <w:ind w:firstLine="709"/>
        <w:jc w:val="both"/>
      </w:pPr>
      <w:r w:rsidRPr="00A27296">
        <w:rPr>
          <w:rFonts w:eastAsiaTheme="minorHAnsi"/>
          <w:sz w:val="28"/>
          <w:szCs w:val="28"/>
          <w:lang w:eastAsia="ru-RU"/>
        </w:rPr>
        <w:lastRenderedPageBreak/>
        <w:t>6) собственноручно заполненной и подписанной анкете по форме, утвержденной постановлением Правительства Российской Федерации  от 6 февраля 2010 года № 63;</w:t>
      </w:r>
    </w:p>
    <w:p w:rsidR="00E90C11" w:rsidRPr="00A27296" w:rsidRDefault="001137D9">
      <w:pPr>
        <w:ind w:firstLine="709"/>
        <w:jc w:val="both"/>
      </w:pPr>
      <w:r w:rsidRPr="00A27296">
        <w:rPr>
          <w:rFonts w:eastAsiaTheme="minorHAnsi"/>
          <w:sz w:val="28"/>
          <w:szCs w:val="28"/>
          <w:lang w:eastAsia="ru-RU"/>
        </w:rPr>
        <w:t>7) трудовой книжке и (или) сведениях о трудовой деятельности;</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8) </w:t>
      </w:r>
      <w:proofErr w:type="gramStart"/>
      <w:r w:rsidRPr="00A27296">
        <w:rPr>
          <w:rFonts w:eastAsiaTheme="minorHAnsi"/>
          <w:sz w:val="28"/>
          <w:szCs w:val="28"/>
          <w:lang w:eastAsia="ru-RU"/>
        </w:rPr>
        <w:t>документе</w:t>
      </w:r>
      <w:proofErr w:type="gramEnd"/>
      <w:r w:rsidRPr="00A27296">
        <w:rPr>
          <w:rFonts w:eastAsiaTheme="minorHAnsi"/>
          <w:sz w:val="28"/>
          <w:szCs w:val="28"/>
          <w:lang w:eastAsia="ru-RU"/>
        </w:rPr>
        <w:t xml:space="preserve"> об образовании;</w:t>
      </w:r>
    </w:p>
    <w:p w:rsidR="00E90C11" w:rsidRPr="00A27296" w:rsidRDefault="001137D9">
      <w:pPr>
        <w:ind w:firstLine="708"/>
        <w:jc w:val="both"/>
        <w:rPr>
          <w:rFonts w:ascii="Calibri" w:eastAsia="Calibri" w:hAnsi="Calibri" w:cs="Calibri"/>
        </w:rPr>
      </w:pPr>
      <w:r w:rsidRPr="00A27296">
        <w:rPr>
          <w:rFonts w:eastAsiaTheme="minorHAnsi"/>
          <w:sz w:val="28"/>
          <w:szCs w:val="28"/>
          <w:lang w:eastAsia="ru-RU"/>
        </w:rPr>
        <w:t>9) </w:t>
      </w:r>
      <w:proofErr w:type="gramStart"/>
      <w:r w:rsidRPr="00A27296">
        <w:rPr>
          <w:rFonts w:eastAsiaTheme="minorHAnsi"/>
          <w:sz w:val="28"/>
          <w:szCs w:val="28"/>
          <w:lang w:eastAsia="ru-RU"/>
        </w:rPr>
        <w:t>документе</w:t>
      </w:r>
      <w:proofErr w:type="gramEnd"/>
      <w:r w:rsidRPr="00A27296">
        <w:rPr>
          <w:rFonts w:eastAsiaTheme="minorHAnsi"/>
          <w:sz w:val="28"/>
          <w:szCs w:val="28"/>
          <w:lang w:eastAsia="ru-RU"/>
        </w:rPr>
        <w:t>, подтверждающем регистрацию в системе индивидуального (персонифицированного) учета;</w:t>
      </w:r>
    </w:p>
    <w:p w:rsidR="00E90C11" w:rsidRPr="00A27296" w:rsidRDefault="001137D9">
      <w:pPr>
        <w:ind w:firstLine="708"/>
        <w:jc w:val="both"/>
        <w:rPr>
          <w:rFonts w:ascii="Calibri" w:eastAsia="Calibri" w:hAnsi="Calibri" w:cs="Calibri"/>
        </w:rPr>
      </w:pPr>
      <w:r w:rsidRPr="00A27296">
        <w:rPr>
          <w:rFonts w:eastAsiaTheme="minorHAnsi"/>
          <w:sz w:val="28"/>
          <w:szCs w:val="28"/>
          <w:lang w:eastAsia="ru-RU"/>
        </w:rPr>
        <w:t xml:space="preserve">10) </w:t>
      </w:r>
      <w:proofErr w:type="gramStart"/>
      <w:r w:rsidRPr="00A27296">
        <w:rPr>
          <w:rFonts w:eastAsiaTheme="minorHAnsi"/>
          <w:sz w:val="28"/>
          <w:szCs w:val="28"/>
          <w:lang w:eastAsia="ru-RU"/>
        </w:rPr>
        <w:t>свидетельстве</w:t>
      </w:r>
      <w:proofErr w:type="gramEnd"/>
      <w:r w:rsidRPr="00A27296">
        <w:rPr>
          <w:rFonts w:eastAsiaTheme="minorHAnsi"/>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p w:rsidR="00E90C11" w:rsidRPr="00A27296" w:rsidRDefault="001137D9">
      <w:pPr>
        <w:ind w:firstLine="708"/>
        <w:jc w:val="both"/>
        <w:rPr>
          <w:rFonts w:ascii="Calibri" w:eastAsia="Calibri" w:hAnsi="Calibri" w:cs="Calibri"/>
        </w:rPr>
      </w:pPr>
      <w:r w:rsidRPr="00A27296">
        <w:rPr>
          <w:rFonts w:eastAsiaTheme="minorHAnsi"/>
          <w:sz w:val="28"/>
          <w:szCs w:val="28"/>
          <w:lang w:eastAsia="ru-RU"/>
        </w:rPr>
        <w:t xml:space="preserve">11) </w:t>
      </w:r>
      <w:proofErr w:type="gramStart"/>
      <w:r w:rsidRPr="00A27296">
        <w:rPr>
          <w:rFonts w:eastAsiaTheme="minorHAnsi"/>
          <w:sz w:val="28"/>
          <w:szCs w:val="28"/>
          <w:lang w:eastAsia="ru-RU"/>
        </w:rPr>
        <w:t>документах</w:t>
      </w:r>
      <w:proofErr w:type="gramEnd"/>
      <w:r w:rsidRPr="00A27296">
        <w:rPr>
          <w:rFonts w:eastAsiaTheme="minorHAnsi"/>
          <w:sz w:val="28"/>
          <w:szCs w:val="28"/>
          <w:lang w:eastAsia="ru-RU"/>
        </w:rPr>
        <w:t xml:space="preserve"> воинского учета;</w:t>
      </w:r>
    </w:p>
    <w:p w:rsidR="00E90C11" w:rsidRPr="00A27296" w:rsidRDefault="001137D9">
      <w:pPr>
        <w:ind w:firstLine="708"/>
        <w:jc w:val="both"/>
      </w:pPr>
      <w:proofErr w:type="gramStart"/>
      <w:r w:rsidRPr="00A27296">
        <w:rPr>
          <w:rFonts w:eastAsiaTheme="minorHAnsi"/>
          <w:sz w:val="28"/>
          <w:szCs w:val="28"/>
          <w:lang w:eastAsia="ru-RU"/>
        </w:rPr>
        <w:t>12)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roofErr w:type="gramEnd"/>
    </w:p>
    <w:p w:rsidR="00E90C11" w:rsidRPr="00A27296" w:rsidRDefault="001137D9">
      <w:pPr>
        <w:ind w:firstLine="708"/>
        <w:jc w:val="both"/>
        <w:rPr>
          <w:rFonts w:ascii="Calibri" w:eastAsia="Calibri" w:hAnsi="Calibri" w:cs="Calibri"/>
        </w:rPr>
      </w:pPr>
      <w:r w:rsidRPr="00A27296">
        <w:rPr>
          <w:rFonts w:eastAsiaTheme="minorHAnsi"/>
          <w:sz w:val="28"/>
          <w:szCs w:val="28"/>
          <w:lang w:eastAsia="ru-RU"/>
        </w:rPr>
        <w:t>13) справке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E90C11" w:rsidRPr="00A27296" w:rsidRDefault="001137D9">
      <w:pPr>
        <w:ind w:firstLine="708"/>
        <w:jc w:val="both"/>
      </w:pPr>
      <w:proofErr w:type="gramStart"/>
      <w:r w:rsidRPr="00A27296">
        <w:rPr>
          <w:rFonts w:eastAsiaTheme="minorHAnsi"/>
          <w:sz w:val="28"/>
          <w:szCs w:val="28"/>
          <w:lang w:eastAsia="ru-RU"/>
        </w:rPr>
        <w:t>14)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E90C11" w:rsidRPr="00A27296" w:rsidRDefault="001137D9">
      <w:pPr>
        <w:ind w:firstLine="708"/>
        <w:jc w:val="both"/>
      </w:pPr>
      <w:r w:rsidRPr="00A27296">
        <w:rPr>
          <w:rFonts w:eastAsiaTheme="minorHAnsi"/>
          <w:sz w:val="28"/>
          <w:szCs w:val="28"/>
          <w:lang w:eastAsia="ru-RU"/>
        </w:rPr>
        <w:t xml:space="preserve">15) </w:t>
      </w:r>
      <w:proofErr w:type="gramStart"/>
      <w:r w:rsidRPr="00A27296">
        <w:rPr>
          <w:rFonts w:eastAsiaTheme="minorHAnsi"/>
          <w:sz w:val="28"/>
          <w:szCs w:val="28"/>
          <w:lang w:eastAsia="ru-RU"/>
        </w:rPr>
        <w:t>сведениях</w:t>
      </w:r>
      <w:proofErr w:type="gramEnd"/>
      <w:r w:rsidRPr="00A27296">
        <w:rPr>
          <w:rFonts w:eastAsiaTheme="minorHAnsi"/>
          <w:sz w:val="28"/>
          <w:szCs w:val="28"/>
          <w:lang w:eastAsia="ru-RU"/>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 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E90C11" w:rsidRPr="00A27296" w:rsidRDefault="001137D9">
      <w:pPr>
        <w:ind w:firstLine="708"/>
        <w:jc w:val="both"/>
        <w:rPr>
          <w:lang w:eastAsia="ru-RU"/>
        </w:rPr>
      </w:pPr>
      <w:proofErr w:type="gramStart"/>
      <w:r w:rsidRPr="00A27296">
        <w:rPr>
          <w:rFonts w:eastAsiaTheme="minorHAnsi"/>
          <w:sz w:val="28"/>
          <w:szCs w:val="28"/>
          <w:lang w:eastAsia="ru-RU"/>
        </w:rPr>
        <w:t xml:space="preserve">16)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w:t>
      </w:r>
      <w:r w:rsidRPr="00A27296">
        <w:rPr>
          <w:rFonts w:eastAsiaTheme="minorHAnsi"/>
          <w:sz w:val="28"/>
          <w:szCs w:val="28"/>
          <w:lang w:eastAsia="ru-RU"/>
        </w:rPr>
        <w:tab/>
        <w:t xml:space="preserve">17) согласии кандидата на обработку персональных данных по установленной форме. </w:t>
      </w:r>
      <w:proofErr w:type="gramEnd"/>
    </w:p>
    <w:p w:rsidR="00E90C11" w:rsidRPr="00A27296" w:rsidRDefault="001137D9">
      <w:pPr>
        <w:ind w:firstLine="708"/>
        <w:jc w:val="both"/>
        <w:rPr>
          <w:rFonts w:ascii="Calibri" w:eastAsia="Calibri" w:hAnsi="Calibri" w:cs="Calibri"/>
        </w:rPr>
      </w:pPr>
      <w:r w:rsidRPr="00A27296">
        <w:rPr>
          <w:rFonts w:eastAsiaTheme="minorHAnsi"/>
          <w:sz w:val="28"/>
          <w:szCs w:val="28"/>
          <w:lang w:eastAsia="ru-RU"/>
        </w:rPr>
        <w:t>15) контактных данных (адрес, адрес электронной почты, телефон).</w:t>
      </w:r>
    </w:p>
    <w:p w:rsidR="00E90C11" w:rsidRPr="00A27296" w:rsidRDefault="001137D9">
      <w:pPr>
        <w:ind w:firstLine="708"/>
        <w:jc w:val="both"/>
        <w:rPr>
          <w:rFonts w:eastAsia="Calibri"/>
        </w:rPr>
      </w:pPr>
      <w:r w:rsidRPr="00A27296">
        <w:rPr>
          <w:rFonts w:eastAsiaTheme="minorHAnsi"/>
          <w:sz w:val="28"/>
          <w:szCs w:val="28"/>
          <w:lang w:eastAsia="ru-RU"/>
        </w:rPr>
        <w:lastRenderedPageBreak/>
        <w:t xml:space="preserve">16) </w:t>
      </w:r>
      <w:r w:rsidRPr="00A27296">
        <w:rPr>
          <w:rFonts w:eastAsiaTheme="minorHAnsi"/>
          <w:sz w:val="28"/>
          <w:szCs w:val="28"/>
        </w:rPr>
        <w:t>других документах, характеризующих мою профессиональную подготовку;</w:t>
      </w:r>
    </w:p>
    <w:p w:rsidR="00E90C11" w:rsidRPr="00A27296" w:rsidRDefault="001137D9">
      <w:pPr>
        <w:ind w:firstLine="708"/>
        <w:jc w:val="both"/>
        <w:rPr>
          <w:rFonts w:eastAsia="Calibri"/>
        </w:rPr>
      </w:pPr>
      <w:r w:rsidRPr="00A27296">
        <w:rPr>
          <w:rFonts w:eastAsiaTheme="minorHAnsi"/>
          <w:sz w:val="28"/>
          <w:szCs w:val="28"/>
        </w:rPr>
        <w:t xml:space="preserve">17) </w:t>
      </w:r>
      <w:r w:rsidRPr="00A27296">
        <w:rPr>
          <w:rFonts w:eastAsiaTheme="minorHAnsi"/>
          <w:sz w:val="28"/>
          <w:szCs w:val="28"/>
          <w:highlight w:val="white"/>
        </w:rPr>
        <w:t xml:space="preserve">дополнительных </w:t>
      </w:r>
      <w:proofErr w:type="gramStart"/>
      <w:r w:rsidRPr="00A27296">
        <w:rPr>
          <w:rFonts w:eastAsiaTheme="minorHAnsi"/>
          <w:sz w:val="28"/>
          <w:szCs w:val="28"/>
          <w:highlight w:val="white"/>
        </w:rPr>
        <w:t>сведениях</w:t>
      </w:r>
      <w:proofErr w:type="gramEnd"/>
      <w:r w:rsidRPr="00A27296">
        <w:rPr>
          <w:rFonts w:eastAsiaTheme="minorHAnsi"/>
          <w:sz w:val="28"/>
          <w:szCs w:val="28"/>
          <w:highlight w:val="white"/>
        </w:rPr>
        <w:t xml:space="preserve"> о себе (о наградах, званиях, ученых степенях и прочее)</w:t>
      </w:r>
      <w:r w:rsidRPr="00A27296">
        <w:rPr>
          <w:rFonts w:eastAsiaTheme="minorHAnsi"/>
          <w:sz w:val="28"/>
          <w:szCs w:val="28"/>
        </w:rPr>
        <w:t>.</w:t>
      </w:r>
    </w:p>
    <w:p w:rsidR="00E90C11" w:rsidRPr="00A27296" w:rsidRDefault="001137D9">
      <w:pPr>
        <w:ind w:firstLine="709"/>
        <w:jc w:val="both"/>
        <w:rPr>
          <w:rFonts w:ascii="Calibri" w:eastAsia="Calibri" w:hAnsi="Calibri" w:cs="Calibri"/>
        </w:rPr>
      </w:pPr>
      <w:r w:rsidRPr="00A27296">
        <w:rPr>
          <w:rFonts w:eastAsiaTheme="minorHAnsi"/>
          <w:sz w:val="28"/>
          <w:szCs w:val="28"/>
          <w:highlight w:val="white"/>
          <w:lang w:eastAsia="ru-RU"/>
        </w:rPr>
        <w:t xml:space="preserve">Настоящее согласие на обработку персональных данных действует </w:t>
      </w:r>
      <w:proofErr w:type="gramStart"/>
      <w:r w:rsidRPr="00A27296">
        <w:rPr>
          <w:rFonts w:eastAsiaTheme="minorHAnsi"/>
          <w:sz w:val="28"/>
          <w:szCs w:val="28"/>
          <w:highlight w:val="white"/>
          <w:lang w:eastAsia="ru-RU"/>
        </w:rPr>
        <w:t>с даты подписания</w:t>
      </w:r>
      <w:proofErr w:type="gramEnd"/>
      <w:r w:rsidRPr="00A27296">
        <w:rPr>
          <w:rFonts w:eastAsiaTheme="minorHAnsi"/>
          <w:sz w:val="28"/>
          <w:szCs w:val="28"/>
          <w:highlight w:val="white"/>
          <w:lang w:eastAsia="ru-RU"/>
        </w:rPr>
        <w:t xml:space="preserve"> настоящего согласия</w:t>
      </w:r>
      <w:r w:rsidRPr="00A27296">
        <w:rPr>
          <w:rFonts w:eastAsiaTheme="minorHAnsi"/>
          <w:sz w:val="28"/>
          <w:szCs w:val="28"/>
          <w:lang w:eastAsia="ru-RU"/>
        </w:rPr>
        <w:t xml:space="preserve"> бессрочно.</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A27296">
        <w:rPr>
          <w:rFonts w:eastAsiaTheme="minorHAnsi"/>
          <w:sz w:val="28"/>
          <w:szCs w:val="28"/>
          <w:lang w:eastAsia="ru-RU"/>
        </w:rPr>
        <w:t>н(</w:t>
      </w:r>
      <w:proofErr w:type="gramEnd"/>
      <w:r w:rsidRPr="00A27296">
        <w:rPr>
          <w:rFonts w:eastAsiaTheme="minorHAnsi"/>
          <w:sz w:val="28"/>
          <w:szCs w:val="28"/>
          <w:lang w:eastAsia="ru-RU"/>
        </w:rPr>
        <w:t>а).</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Я ознакомлен (а), что:</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1) согласие на обработку персональных данных действует </w:t>
      </w:r>
      <w:proofErr w:type="gramStart"/>
      <w:r w:rsidRPr="00A27296">
        <w:rPr>
          <w:rFonts w:eastAsiaTheme="minorHAnsi"/>
          <w:sz w:val="28"/>
          <w:szCs w:val="28"/>
          <w:lang w:eastAsia="ru-RU"/>
        </w:rPr>
        <w:t>с даты подписания</w:t>
      </w:r>
      <w:proofErr w:type="gramEnd"/>
      <w:r w:rsidRPr="00A27296">
        <w:rPr>
          <w:rFonts w:eastAsiaTheme="minorHAnsi"/>
          <w:sz w:val="28"/>
          <w:szCs w:val="28"/>
          <w:lang w:eastAsia="ru-RU"/>
        </w:rPr>
        <w:t xml:space="preserve"> настоящего согласия бессрочно;</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E90C11" w:rsidRPr="00A27296" w:rsidRDefault="001137D9">
      <w:pPr>
        <w:ind w:firstLine="709"/>
        <w:jc w:val="both"/>
        <w:rPr>
          <w:lang w:eastAsia="ru-RU"/>
        </w:rPr>
      </w:pPr>
      <w:r w:rsidRPr="00A27296">
        <w:rPr>
          <w:rFonts w:eastAsiaTheme="minorHAnsi"/>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4) после   окончания деятельности конкурсной комиссии персональные данные хранятся в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в течение срока хранения документов, предусмотренных действующим законодательством Российской Федерации;</w:t>
      </w:r>
    </w:p>
    <w:p w:rsidR="00E90C11" w:rsidRPr="00A27296" w:rsidRDefault="001137D9">
      <w:pPr>
        <w:ind w:firstLine="709"/>
        <w:jc w:val="both"/>
        <w:rPr>
          <w:rFonts w:ascii="Calibri" w:eastAsia="Calibri" w:hAnsi="Calibri" w:cs="Calibri"/>
        </w:rPr>
      </w:pPr>
      <w:r w:rsidRPr="00A27296">
        <w:rPr>
          <w:rFonts w:eastAsiaTheme="minorHAnsi"/>
          <w:sz w:val="28"/>
          <w:szCs w:val="28"/>
          <w:lang w:eastAsia="ru-RU"/>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A27296">
        <w:rPr>
          <w:rFonts w:eastAsiaTheme="minorHAnsi"/>
          <w:sz w:val="28"/>
          <w:szCs w:val="28"/>
          <w:lang w:eastAsia="ru-RU"/>
        </w:rPr>
        <w:t>выполнения</w:t>
      </w:r>
      <w:proofErr w:type="gramEnd"/>
      <w:r w:rsidRPr="00A27296">
        <w:rPr>
          <w:rFonts w:eastAsiaTheme="minorHAnsi"/>
          <w:sz w:val="28"/>
          <w:szCs w:val="28"/>
          <w:lang w:eastAsia="ru-RU"/>
        </w:rPr>
        <w:t xml:space="preserve"> возложенных законодательством Российской Федерации на конкурсную комиссию функций, полномочий и обязанностей.</w:t>
      </w:r>
    </w:p>
    <w:p w:rsidR="00E90C11" w:rsidRPr="00A27296" w:rsidRDefault="001137D9">
      <w:pPr>
        <w:ind w:firstLine="709"/>
        <w:jc w:val="both"/>
        <w:rPr>
          <w:lang w:eastAsia="ru-RU"/>
        </w:rPr>
      </w:pPr>
      <w:r w:rsidRPr="00A27296">
        <w:rPr>
          <w:rFonts w:eastAsiaTheme="minorHAnsi"/>
          <w:sz w:val="28"/>
          <w:szCs w:val="28"/>
          <w:lang w:eastAsia="ru-RU"/>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p w:rsidR="00E90C11" w:rsidRPr="00A27296" w:rsidRDefault="00E90C11">
      <w:pPr>
        <w:rPr>
          <w:lang w:eastAsia="ru-RU"/>
        </w:rPr>
      </w:pPr>
    </w:p>
    <w:tbl>
      <w:tblPr>
        <w:tblW w:w="9571" w:type="dxa"/>
        <w:tblInd w:w="-108" w:type="dxa"/>
        <w:tblCellMar>
          <w:left w:w="0" w:type="dxa"/>
          <w:right w:w="0" w:type="dxa"/>
        </w:tblCellMar>
        <w:tblLook w:val="04A0" w:firstRow="1" w:lastRow="0" w:firstColumn="1" w:lastColumn="0" w:noHBand="0" w:noVBand="1"/>
      </w:tblPr>
      <w:tblGrid>
        <w:gridCol w:w="3235"/>
        <w:gridCol w:w="3236"/>
        <w:gridCol w:w="3100"/>
      </w:tblGrid>
      <w:tr w:rsidR="00A27296" w:rsidRPr="00A27296">
        <w:tc>
          <w:tcPr>
            <w:tcW w:w="3235" w:type="dxa"/>
            <w:tcBorders>
              <w:top w:val="none" w:sz="4" w:space="0" w:color="000000"/>
              <w:left w:val="none" w:sz="4" w:space="0" w:color="000000"/>
              <w:bottom w:val="none" w:sz="4" w:space="0" w:color="000000"/>
              <w:right w:val="none" w:sz="4" w:space="0" w:color="000000"/>
            </w:tcBorders>
          </w:tcPr>
          <w:p w:rsidR="00E90C11" w:rsidRPr="00A27296" w:rsidRDefault="001137D9">
            <w:pPr>
              <w:rPr>
                <w:lang w:eastAsia="ru-RU"/>
              </w:rPr>
            </w:pPr>
            <w:r w:rsidRPr="00A27296">
              <w:rPr>
                <w:sz w:val="28"/>
                <w:szCs w:val="22"/>
                <w:lang w:eastAsia="ru-RU"/>
              </w:rPr>
              <w:t>______________________</w:t>
            </w:r>
          </w:p>
          <w:p w:rsidR="00E90C11" w:rsidRPr="00A27296" w:rsidRDefault="001137D9">
            <w:pPr>
              <w:jc w:val="center"/>
              <w:rPr>
                <w:lang w:eastAsia="ru-RU"/>
              </w:rPr>
            </w:pPr>
            <w:r w:rsidRPr="00A27296">
              <w:rPr>
                <w:sz w:val="24"/>
                <w:szCs w:val="22"/>
                <w:lang w:eastAsia="ru-RU"/>
              </w:rPr>
              <w:t xml:space="preserve">(дата) </w:t>
            </w:r>
          </w:p>
        </w:tc>
        <w:tc>
          <w:tcPr>
            <w:tcW w:w="3236" w:type="dxa"/>
            <w:tcBorders>
              <w:top w:val="none" w:sz="4" w:space="0" w:color="000000"/>
              <w:left w:val="none" w:sz="4" w:space="0" w:color="000000"/>
              <w:bottom w:val="none" w:sz="4" w:space="0" w:color="000000"/>
              <w:right w:val="none" w:sz="4" w:space="0" w:color="000000"/>
            </w:tcBorders>
          </w:tcPr>
          <w:p w:rsidR="00E90C11" w:rsidRPr="00A27296" w:rsidRDefault="001137D9">
            <w:pPr>
              <w:rPr>
                <w:lang w:eastAsia="ru-RU"/>
              </w:rPr>
            </w:pPr>
            <w:r w:rsidRPr="00A27296">
              <w:rPr>
                <w:sz w:val="28"/>
                <w:szCs w:val="22"/>
                <w:lang w:eastAsia="ru-RU"/>
              </w:rPr>
              <w:t>______________________</w:t>
            </w:r>
          </w:p>
          <w:p w:rsidR="00E90C11" w:rsidRPr="00A27296" w:rsidRDefault="001137D9">
            <w:pPr>
              <w:jc w:val="center"/>
            </w:pPr>
            <w:r w:rsidRPr="00A27296">
              <w:rPr>
                <w:sz w:val="24"/>
                <w:szCs w:val="22"/>
                <w:lang w:eastAsia="ru-RU"/>
              </w:rPr>
              <w:t>(подпись)</w:t>
            </w:r>
          </w:p>
        </w:tc>
        <w:tc>
          <w:tcPr>
            <w:tcW w:w="3100" w:type="dxa"/>
            <w:tcBorders>
              <w:top w:val="none" w:sz="4" w:space="0" w:color="000000"/>
              <w:left w:val="none" w:sz="4" w:space="0" w:color="000000"/>
              <w:bottom w:val="none" w:sz="4" w:space="0" w:color="000000"/>
              <w:right w:val="none" w:sz="4" w:space="0" w:color="000000"/>
            </w:tcBorders>
          </w:tcPr>
          <w:p w:rsidR="00E90C11" w:rsidRPr="00A27296" w:rsidRDefault="001137D9">
            <w:pPr>
              <w:rPr>
                <w:lang w:eastAsia="ru-RU"/>
              </w:rPr>
            </w:pPr>
            <w:r w:rsidRPr="00A27296">
              <w:rPr>
                <w:sz w:val="28"/>
                <w:szCs w:val="22"/>
                <w:lang w:eastAsia="ru-RU"/>
              </w:rPr>
              <w:t>_____________________</w:t>
            </w:r>
          </w:p>
          <w:p w:rsidR="00E90C11" w:rsidRPr="00A27296" w:rsidRDefault="001137D9">
            <w:pPr>
              <w:jc w:val="center"/>
              <w:rPr>
                <w:lang w:eastAsia="ru-RU"/>
              </w:rPr>
            </w:pPr>
            <w:r w:rsidRPr="00A27296">
              <w:rPr>
                <w:sz w:val="24"/>
                <w:szCs w:val="22"/>
                <w:lang w:eastAsia="ru-RU"/>
              </w:rPr>
              <w:t xml:space="preserve">(расшифровка подписи) </w:t>
            </w:r>
          </w:p>
        </w:tc>
      </w:tr>
    </w:tbl>
    <w:p w:rsidR="00E90C11" w:rsidRPr="00A27296" w:rsidRDefault="00E90C11">
      <w:pPr>
        <w:widowControl w:val="0"/>
        <w:jc w:val="both"/>
        <w:rPr>
          <w:rFonts w:ascii="Arial" w:eastAsia="Calibri" w:hAnsi="Arial" w:cs="Arial"/>
          <w:lang w:eastAsia="ru-RU"/>
        </w:rPr>
      </w:pPr>
    </w:p>
    <w:p w:rsidR="00E90C11" w:rsidRPr="00A27296" w:rsidRDefault="00E90C11">
      <w:pPr>
        <w:ind w:left="4962"/>
        <w:jc w:val="right"/>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E90C11" w:rsidRPr="00A27296" w:rsidRDefault="00E90C11">
      <w:pPr>
        <w:ind w:left="4962"/>
        <w:jc w:val="right"/>
        <w:rPr>
          <w:lang w:eastAsia="ru-RU"/>
        </w:rPr>
      </w:pPr>
    </w:p>
    <w:p w:rsidR="005A4375" w:rsidRDefault="005A4375">
      <w:pPr>
        <w:ind w:left="4962"/>
        <w:jc w:val="right"/>
        <w:rPr>
          <w:rFonts w:eastAsiaTheme="minorHAnsi"/>
          <w:sz w:val="28"/>
          <w:szCs w:val="28"/>
          <w:lang w:eastAsia="ru-RU"/>
        </w:rPr>
      </w:pPr>
    </w:p>
    <w:p w:rsidR="005A4375" w:rsidRDefault="005A4375">
      <w:pPr>
        <w:ind w:left="4962"/>
        <w:jc w:val="right"/>
        <w:rPr>
          <w:rFonts w:eastAsiaTheme="minorHAnsi"/>
          <w:sz w:val="28"/>
          <w:szCs w:val="28"/>
          <w:lang w:eastAsia="ru-RU"/>
        </w:rPr>
      </w:pPr>
    </w:p>
    <w:p w:rsidR="005A4375" w:rsidRDefault="005A4375">
      <w:pPr>
        <w:ind w:left="4962"/>
        <w:jc w:val="right"/>
        <w:rPr>
          <w:rFonts w:eastAsiaTheme="minorHAnsi"/>
          <w:sz w:val="28"/>
          <w:szCs w:val="28"/>
          <w:lang w:eastAsia="ru-RU"/>
        </w:rPr>
      </w:pPr>
    </w:p>
    <w:p w:rsidR="00E90C11" w:rsidRPr="00A27296" w:rsidRDefault="001137D9">
      <w:pPr>
        <w:ind w:left="4962"/>
        <w:jc w:val="right"/>
        <w:rPr>
          <w:lang w:eastAsia="ru-RU"/>
        </w:rPr>
      </w:pPr>
      <w:bookmarkStart w:id="2" w:name="_GoBack"/>
      <w:bookmarkEnd w:id="2"/>
      <w:r w:rsidRPr="00A27296">
        <w:rPr>
          <w:rFonts w:eastAsiaTheme="minorHAnsi"/>
          <w:sz w:val="28"/>
          <w:szCs w:val="28"/>
          <w:lang w:eastAsia="ru-RU"/>
        </w:rPr>
        <w:lastRenderedPageBreak/>
        <w:t>Приложение № 3</w:t>
      </w:r>
    </w:p>
    <w:p w:rsidR="00E90C11" w:rsidRPr="00A27296" w:rsidRDefault="001137D9">
      <w:pPr>
        <w:ind w:left="4962"/>
        <w:jc w:val="right"/>
      </w:pPr>
      <w:r w:rsidRPr="00A27296">
        <w:rPr>
          <w:rFonts w:eastAsiaTheme="minorHAnsi"/>
          <w:sz w:val="28"/>
          <w:szCs w:val="28"/>
          <w:lang w:eastAsia="ru-RU"/>
        </w:rPr>
        <w:t>к Порядку проведения</w:t>
      </w:r>
      <w:r w:rsidRPr="00A27296">
        <w:rPr>
          <w:rFonts w:eastAsiaTheme="minorHAnsi"/>
          <w:sz w:val="28"/>
          <w:szCs w:val="28"/>
          <w:lang w:eastAsia="ru-RU"/>
        </w:rPr>
        <w:br/>
        <w:t xml:space="preserve">конкурса на замещение должности главы администрации </w:t>
      </w:r>
    </w:p>
    <w:p w:rsidR="00E90C11" w:rsidRPr="00A27296" w:rsidRDefault="00A27296">
      <w:pPr>
        <w:ind w:left="4962"/>
        <w:jc w:val="right"/>
      </w:pPr>
      <w:proofErr w:type="spellStart"/>
      <w:r w:rsidRPr="00A27296">
        <w:rPr>
          <w:rFonts w:eastAsiaTheme="minorHAnsi"/>
          <w:sz w:val="28"/>
          <w:szCs w:val="26"/>
        </w:rPr>
        <w:t>Свистовского</w:t>
      </w:r>
      <w:proofErr w:type="spellEnd"/>
      <w:r w:rsidR="001137D9" w:rsidRPr="00A27296">
        <w:rPr>
          <w:rFonts w:eastAsiaTheme="minorHAnsi"/>
          <w:sz w:val="28"/>
          <w:szCs w:val="26"/>
        </w:rPr>
        <w:t xml:space="preserve"> сельского поселения  </w:t>
      </w:r>
      <w:r w:rsidR="001137D9" w:rsidRPr="00A27296">
        <w:rPr>
          <w:rFonts w:eastAsiaTheme="minorHAnsi"/>
          <w:sz w:val="28"/>
          <w:szCs w:val="28"/>
          <w:lang w:eastAsia="ru-RU"/>
        </w:rPr>
        <w:t xml:space="preserve">  </w:t>
      </w:r>
    </w:p>
    <w:p w:rsidR="00E90C11" w:rsidRPr="00A27296" w:rsidRDefault="00E90C11"/>
    <w:p w:rsidR="00E90C11" w:rsidRPr="00A27296" w:rsidRDefault="001137D9">
      <w:pPr>
        <w:jc w:val="center"/>
      </w:pPr>
      <w:r w:rsidRPr="00A27296">
        <w:rPr>
          <w:rFonts w:eastAsiaTheme="minorHAnsi"/>
          <w:sz w:val="28"/>
          <w:szCs w:val="28"/>
          <w:lang w:eastAsia="ru-RU"/>
        </w:rPr>
        <w:t xml:space="preserve"> Расписка в принятии документов</w:t>
      </w:r>
      <w:r w:rsidRPr="00A27296">
        <w:rPr>
          <w:rFonts w:ascii="Calibri" w:eastAsiaTheme="minorHAnsi" w:hAnsi="Calibri" w:cs="Calibri"/>
        </w:rPr>
        <w:t xml:space="preserve"> </w:t>
      </w:r>
      <w:r w:rsidRPr="00A27296">
        <w:rPr>
          <w:rFonts w:eastAsiaTheme="minorHAnsi"/>
          <w:sz w:val="28"/>
        </w:rPr>
        <w:t xml:space="preserve">от </w:t>
      </w:r>
      <w:r w:rsidRPr="00A27296">
        <w:rPr>
          <w:rFonts w:eastAsiaTheme="minorHAnsi"/>
          <w:sz w:val="28"/>
          <w:szCs w:val="28"/>
          <w:lang w:eastAsia="ru-RU"/>
        </w:rPr>
        <w:t>кандидата</w:t>
      </w:r>
    </w:p>
    <w:p w:rsidR="00E90C11" w:rsidRPr="00A27296" w:rsidRDefault="001137D9">
      <w:pPr>
        <w:jc w:val="center"/>
      </w:pPr>
      <w:r w:rsidRPr="00A27296">
        <w:rPr>
          <w:rFonts w:eastAsiaTheme="minorHAnsi"/>
          <w:sz w:val="28"/>
          <w:szCs w:val="28"/>
          <w:lang w:eastAsia="ru-RU"/>
        </w:rPr>
        <w:t xml:space="preserve"> </w:t>
      </w:r>
      <w:r w:rsidRPr="00A27296">
        <w:rPr>
          <w:rFonts w:eastAsiaTheme="minorHAnsi"/>
          <w:sz w:val="28"/>
        </w:rPr>
        <w:t xml:space="preserve">с описью документов, представленных кандидатом в конкурсную комиссию по проведению конкурса на замещение должности главы </w:t>
      </w:r>
      <w:r w:rsidRPr="00A27296">
        <w:rPr>
          <w:rFonts w:eastAsiaTheme="minorHAnsi"/>
          <w:sz w:val="28"/>
          <w:szCs w:val="28"/>
          <w:lang w:eastAsia="ru-RU"/>
        </w:rPr>
        <w:t xml:space="preserve">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w:t>
      </w:r>
    </w:p>
    <w:p w:rsidR="00E90C11" w:rsidRPr="00A27296" w:rsidRDefault="001137D9">
      <w:pPr>
        <w:ind w:firstLine="709"/>
        <w:jc w:val="both"/>
      </w:pPr>
      <w:r w:rsidRPr="00A27296">
        <w:rPr>
          <w:rFonts w:eastAsiaTheme="minorHAnsi"/>
          <w:sz w:val="28"/>
        </w:rPr>
        <w:t>Мною, _______________________________________________________</w:t>
      </w:r>
    </w:p>
    <w:p w:rsidR="00E90C11" w:rsidRPr="00A27296" w:rsidRDefault="001137D9">
      <w:pPr>
        <w:ind w:firstLine="709"/>
        <w:jc w:val="both"/>
      </w:pPr>
      <w:r w:rsidRPr="00A27296">
        <w:rPr>
          <w:rFonts w:eastAsiaTheme="minorHAnsi"/>
          <w:sz w:val="28"/>
        </w:rPr>
        <w:t xml:space="preserve">                                           </w:t>
      </w:r>
      <w:r w:rsidRPr="00A27296">
        <w:rPr>
          <w:rFonts w:eastAsiaTheme="minorHAnsi"/>
          <w:sz w:val="24"/>
        </w:rPr>
        <w:t xml:space="preserve">   (фамилия, имя, отчество)</w:t>
      </w:r>
    </w:p>
    <w:p w:rsidR="00E90C11" w:rsidRPr="00A27296" w:rsidRDefault="00E90C11">
      <w:pPr>
        <w:jc w:val="both"/>
      </w:pPr>
    </w:p>
    <w:p w:rsidR="00E90C11" w:rsidRPr="00A27296" w:rsidRDefault="001137D9">
      <w:pPr>
        <w:jc w:val="both"/>
      </w:pPr>
      <w:r w:rsidRPr="00A27296">
        <w:rPr>
          <w:rFonts w:eastAsiaTheme="minorHAnsi"/>
          <w:sz w:val="28"/>
        </w:rPr>
        <w:t xml:space="preserve">секретарем конкурсной комиссии по проведению конкурса на замещение должности главы </w:t>
      </w:r>
      <w:r w:rsidRPr="00A27296">
        <w:rPr>
          <w:rFonts w:eastAsiaTheme="minorHAnsi"/>
          <w:sz w:val="28"/>
          <w:szCs w:val="28"/>
          <w:lang w:eastAsia="ru-RU"/>
        </w:rPr>
        <w:t xml:space="preserve">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w:t>
      </w:r>
      <w:r w:rsidRPr="00A27296">
        <w:rPr>
          <w:rFonts w:eastAsiaTheme="minorHAnsi"/>
          <w:sz w:val="28"/>
        </w:rPr>
        <w:t xml:space="preserve">«_____» _________________ 20____года приняты следующие документы </w:t>
      </w:r>
    </w:p>
    <w:p w:rsidR="00E90C11" w:rsidRPr="00A27296" w:rsidRDefault="001137D9">
      <w:pPr>
        <w:jc w:val="both"/>
      </w:pPr>
      <w:r w:rsidRPr="00A27296">
        <w:rPr>
          <w:rFonts w:eastAsiaTheme="minorHAnsi"/>
          <w:sz w:val="28"/>
        </w:rPr>
        <w:t>от кандидата ______________________________________________________</w:t>
      </w:r>
    </w:p>
    <w:p w:rsidR="00E90C11" w:rsidRPr="00A27296" w:rsidRDefault="001137D9">
      <w:pPr>
        <w:jc w:val="both"/>
      </w:pPr>
      <w:r w:rsidRPr="00A27296">
        <w:rPr>
          <w:rFonts w:eastAsiaTheme="minorHAnsi"/>
          <w:sz w:val="28"/>
        </w:rPr>
        <w:t xml:space="preserve">                                                          </w:t>
      </w:r>
      <w:r w:rsidRPr="00A27296">
        <w:rPr>
          <w:rFonts w:eastAsiaTheme="minorHAnsi"/>
          <w:sz w:val="24"/>
        </w:rPr>
        <w:t xml:space="preserve"> (фамилия, имя, отчество)</w:t>
      </w:r>
    </w:p>
    <w:p w:rsidR="00E90C11" w:rsidRPr="00A27296" w:rsidRDefault="001137D9">
      <w:pPr>
        <w:jc w:val="both"/>
      </w:pPr>
      <w:r w:rsidRPr="00A27296">
        <w:rPr>
          <w:rFonts w:eastAsiaTheme="minorHAnsi"/>
          <w:sz w:val="28"/>
        </w:rPr>
        <w:t xml:space="preserve">по описи: </w:t>
      </w:r>
    </w:p>
    <w:tbl>
      <w:tblPr>
        <w:tblW w:w="9854" w:type="dxa"/>
        <w:tblInd w:w="-108" w:type="dxa"/>
        <w:tblCellMar>
          <w:left w:w="0" w:type="dxa"/>
          <w:right w:w="0" w:type="dxa"/>
        </w:tblCellMar>
        <w:tblLook w:val="04A0" w:firstRow="1" w:lastRow="0" w:firstColumn="1" w:lastColumn="0" w:noHBand="0" w:noVBand="1"/>
      </w:tblPr>
      <w:tblGrid>
        <w:gridCol w:w="674"/>
        <w:gridCol w:w="5529"/>
        <w:gridCol w:w="3651"/>
      </w:tblGrid>
      <w:tr w:rsidR="00A27296" w:rsidRPr="00A27296">
        <w:trPr>
          <w:tblHeader/>
        </w:trPr>
        <w:tc>
          <w:tcPr>
            <w:tcW w:w="674" w:type="dxa"/>
          </w:tcPr>
          <w:p w:rsidR="00E90C11" w:rsidRPr="00A27296" w:rsidRDefault="001137D9">
            <w:pPr>
              <w:jc w:val="center"/>
            </w:pPr>
            <w:r w:rsidRPr="00A27296">
              <w:rPr>
                <w:b/>
                <w:sz w:val="24"/>
                <w:szCs w:val="22"/>
                <w:lang w:eastAsia="en-US"/>
              </w:rPr>
              <w:t>№</w:t>
            </w:r>
          </w:p>
          <w:p w:rsidR="00E90C11" w:rsidRPr="00A27296" w:rsidRDefault="001137D9">
            <w:pPr>
              <w:jc w:val="center"/>
            </w:pPr>
            <w:proofErr w:type="gramStart"/>
            <w:r w:rsidRPr="00A27296">
              <w:rPr>
                <w:b/>
                <w:sz w:val="24"/>
                <w:szCs w:val="22"/>
                <w:lang w:eastAsia="en-US"/>
              </w:rPr>
              <w:t>п</w:t>
            </w:r>
            <w:proofErr w:type="gramEnd"/>
            <w:r w:rsidRPr="00A27296">
              <w:rPr>
                <w:b/>
                <w:sz w:val="24"/>
                <w:szCs w:val="22"/>
                <w:lang w:eastAsia="en-US"/>
              </w:rPr>
              <w:t>/п</w:t>
            </w:r>
          </w:p>
        </w:tc>
        <w:tc>
          <w:tcPr>
            <w:tcW w:w="5529" w:type="dxa"/>
          </w:tcPr>
          <w:p w:rsidR="00E90C11" w:rsidRPr="00A27296" w:rsidRDefault="001137D9">
            <w:pPr>
              <w:jc w:val="center"/>
            </w:pPr>
            <w:r w:rsidRPr="00A27296">
              <w:rPr>
                <w:b/>
                <w:sz w:val="24"/>
                <w:szCs w:val="22"/>
                <w:lang w:eastAsia="en-US"/>
              </w:rPr>
              <w:t>Наименование документа</w:t>
            </w:r>
          </w:p>
        </w:tc>
        <w:tc>
          <w:tcPr>
            <w:tcW w:w="3651" w:type="dxa"/>
          </w:tcPr>
          <w:p w:rsidR="00E90C11" w:rsidRPr="00A27296" w:rsidRDefault="001137D9">
            <w:pPr>
              <w:jc w:val="center"/>
            </w:pPr>
            <w:r w:rsidRPr="00A27296">
              <w:rPr>
                <w:b/>
                <w:sz w:val="24"/>
                <w:szCs w:val="22"/>
                <w:lang w:eastAsia="en-US"/>
              </w:rPr>
              <w:t>Количество</w:t>
            </w:r>
          </w:p>
          <w:p w:rsidR="00E90C11" w:rsidRPr="00A27296" w:rsidRDefault="001137D9">
            <w:pPr>
              <w:jc w:val="center"/>
            </w:pPr>
            <w:r w:rsidRPr="00A27296">
              <w:rPr>
                <w:b/>
                <w:sz w:val="24"/>
                <w:szCs w:val="22"/>
                <w:lang w:eastAsia="en-US"/>
              </w:rPr>
              <w:t>(экземпляров, штук, листов)</w:t>
            </w:r>
          </w:p>
        </w:tc>
      </w:tr>
      <w:tr w:rsidR="00A27296" w:rsidRPr="00A27296">
        <w:tc>
          <w:tcPr>
            <w:tcW w:w="674" w:type="dxa"/>
          </w:tcPr>
          <w:p w:rsidR="00E90C11" w:rsidRPr="00A27296" w:rsidRDefault="001137D9">
            <w:pPr>
              <w:jc w:val="center"/>
            </w:pPr>
            <w:r w:rsidRPr="00A27296">
              <w:rPr>
                <w:sz w:val="24"/>
                <w:szCs w:val="22"/>
                <w:lang w:eastAsia="en-US"/>
              </w:rPr>
              <w:t>1.</w:t>
            </w:r>
          </w:p>
        </w:tc>
        <w:tc>
          <w:tcPr>
            <w:tcW w:w="5529" w:type="dxa"/>
          </w:tcPr>
          <w:p w:rsidR="00E90C11" w:rsidRPr="00A27296" w:rsidRDefault="001137D9">
            <w:pPr>
              <w:jc w:val="both"/>
            </w:pPr>
            <w:r w:rsidRPr="00A27296">
              <w:rPr>
                <w:sz w:val="24"/>
                <w:szCs w:val="22"/>
                <w:lang w:eastAsia="en-US"/>
              </w:rPr>
              <w:t>Личное заявление установленной формы</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2.</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E90C11" w:rsidRPr="00A27296" w:rsidRDefault="001137D9">
            <w:pPr>
              <w:shd w:val="clear" w:color="FFFFFF" w:fill="FFFFFF"/>
              <w:ind w:firstLine="540"/>
              <w:jc w:val="both"/>
              <w:rPr>
                <w:rFonts w:ascii="Calibri" w:eastAsia="Calibri" w:hAnsi="Calibri" w:cs="Calibri"/>
                <w:szCs w:val="22"/>
                <w:lang w:eastAsia="en-US"/>
              </w:rPr>
            </w:pPr>
            <w:r w:rsidRPr="00A27296">
              <w:rPr>
                <w:rFonts w:eastAsia="Calibri" w:cs="Calibri"/>
                <w:sz w:val="24"/>
                <w:szCs w:val="24"/>
                <w:lang w:eastAsia="en-US"/>
              </w:rPr>
              <w:t>представление - в случае выдвижения кандидата органом власти.</w:t>
            </w:r>
          </w:p>
          <w:p w:rsidR="00E90C11" w:rsidRPr="00A27296" w:rsidRDefault="001137D9">
            <w:pPr>
              <w:shd w:val="clear" w:color="FFFFFF" w:fill="FFFFFF"/>
              <w:ind w:firstLine="540"/>
              <w:jc w:val="both"/>
              <w:rPr>
                <w:rFonts w:ascii="Calibri" w:eastAsia="Calibri" w:hAnsi="Calibri" w:cs="Calibri"/>
                <w:szCs w:val="22"/>
                <w:lang w:eastAsia="en-US"/>
              </w:rPr>
            </w:pPr>
            <w:r w:rsidRPr="00A27296">
              <w:rPr>
                <w:rFonts w:eastAsia="Calibri" w:cs="Calibri"/>
                <w:sz w:val="24"/>
                <w:szCs w:val="24"/>
                <w:lang w:eastAsia="en-US"/>
              </w:rPr>
              <w:t>выписка из протокола конференции, собрания общественного  объединения  - в случае выдвижения кандидата общественным объединением;</w:t>
            </w:r>
          </w:p>
          <w:p w:rsidR="00E90C11" w:rsidRPr="00A27296" w:rsidRDefault="001137D9">
            <w:pPr>
              <w:shd w:val="clear" w:color="FFFFFF" w:fill="FFFFFF"/>
              <w:ind w:firstLine="540"/>
              <w:jc w:val="both"/>
              <w:rPr>
                <w:rFonts w:ascii="Calibri" w:eastAsia="Calibri" w:hAnsi="Calibri" w:cs="Calibri"/>
                <w:szCs w:val="22"/>
                <w:lang w:eastAsia="en-US"/>
              </w:rPr>
            </w:pPr>
            <w:r w:rsidRPr="00A27296">
              <w:rPr>
                <w:rFonts w:eastAsia="Calibri" w:cs="Calibri"/>
                <w:sz w:val="24"/>
                <w:szCs w:val="24"/>
                <w:lang w:eastAsia="en-US"/>
              </w:rPr>
              <w:t>выписка из протокола собрания граждан -                      в случае выдвижения кандидата собранием граждан</w:t>
            </w:r>
          </w:p>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(нужное - подчеркнуть)</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3.</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Паспорт гражданина Российской Федерации или иной документ, заменяющий паспорт гражданина</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4.</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Автобиография</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5.</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Анкета по форме, утвержденной распоряжением Правительства Российской Федерации от 26.05.2005 № 667-р</w:t>
            </w:r>
            <w:r w:rsidRPr="00A27296">
              <w:rPr>
                <w:rFonts w:eastAsia="Calibri" w:cs="Calibri"/>
                <w:i/>
                <w:iCs/>
                <w:sz w:val="24"/>
                <w:szCs w:val="24"/>
                <w:lang w:eastAsia="en-US"/>
              </w:rPr>
              <w:t xml:space="preserve"> </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6.</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Анкета по форме, утвержденной постановлением Правительства Российской Федерации                                 от 06.02.2010 № 63</w:t>
            </w:r>
          </w:p>
        </w:tc>
        <w:tc>
          <w:tcPr>
            <w:tcW w:w="3651" w:type="dxa"/>
          </w:tcPr>
          <w:p w:rsidR="00E90C11" w:rsidRPr="00A27296" w:rsidRDefault="00E90C11">
            <w:pPr>
              <w:jc w:val="both"/>
            </w:pPr>
          </w:p>
        </w:tc>
      </w:tr>
      <w:tr w:rsidR="00A27296" w:rsidRPr="00A27296">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 xml:space="preserve">7. </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 xml:space="preserve">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w:t>
            </w:r>
          </w:p>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(нужное - подчеркнуть)</w:t>
            </w: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8.</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Документ</w:t>
            </w:r>
            <w:proofErr w:type="gramStart"/>
            <w:r w:rsidRPr="00A27296">
              <w:rPr>
                <w:rFonts w:eastAsia="Calibri" w:cs="Calibri"/>
                <w:sz w:val="24"/>
                <w:szCs w:val="24"/>
                <w:lang w:eastAsia="en-US"/>
              </w:rPr>
              <w:t xml:space="preserve"> (-</w:t>
            </w:r>
            <w:proofErr w:type="gramEnd"/>
            <w:r w:rsidRPr="00A27296">
              <w:rPr>
                <w:rFonts w:eastAsia="Calibri" w:cs="Calibri"/>
                <w:sz w:val="24"/>
                <w:szCs w:val="24"/>
                <w:lang w:eastAsia="en-US"/>
              </w:rPr>
              <w:t>ы) об образовании:</w:t>
            </w: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lastRenderedPageBreak/>
              <w:t>8.1</w:t>
            </w:r>
          </w:p>
        </w:tc>
        <w:tc>
          <w:tcPr>
            <w:tcW w:w="5529" w:type="dxa"/>
          </w:tcPr>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8.2</w:t>
            </w:r>
          </w:p>
        </w:tc>
        <w:tc>
          <w:tcPr>
            <w:tcW w:w="5529" w:type="dxa"/>
          </w:tcPr>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w:t>
            </w:r>
          </w:p>
        </w:tc>
        <w:tc>
          <w:tcPr>
            <w:tcW w:w="5529" w:type="dxa"/>
          </w:tcPr>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p w:rsidR="00E90C11" w:rsidRPr="00A27296" w:rsidRDefault="00E90C11">
            <w:pPr>
              <w:shd w:val="clear" w:color="FFFFFF" w:fill="FFFFFF"/>
              <w:jc w:val="both"/>
            </w:pP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9.</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Документ, подтверждающий регистрацию                                в системе индивидуального (персонифицированного) учета</w:t>
            </w: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 xml:space="preserve">10. </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 xml:space="preserve">Свидетельство </w:t>
            </w:r>
            <w:proofErr w:type="gramStart"/>
            <w:r w:rsidRPr="00A27296">
              <w:rPr>
                <w:rFonts w:eastAsia="Calibri" w:cs="Calibri"/>
                <w:sz w:val="24"/>
                <w:szCs w:val="24"/>
                <w:lang w:eastAsia="en-US"/>
              </w:rPr>
              <w:t>о постановке физического лица                     на учет в налоговом органе по месту жительства        на территории</w:t>
            </w:r>
            <w:proofErr w:type="gramEnd"/>
            <w:r w:rsidRPr="00A27296">
              <w:rPr>
                <w:rFonts w:eastAsia="Calibri" w:cs="Calibri"/>
                <w:sz w:val="24"/>
                <w:szCs w:val="24"/>
                <w:lang w:eastAsia="en-US"/>
              </w:rPr>
              <w:t xml:space="preserve"> Российской Федерации</w:t>
            </w:r>
          </w:p>
          <w:p w:rsidR="00E90C11" w:rsidRPr="00A27296" w:rsidRDefault="00E90C11">
            <w:pPr>
              <w:shd w:val="clear" w:color="FFFFFF" w:fill="FFFFFF"/>
              <w:jc w:val="both"/>
            </w:pP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11.</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Документы воинского учета - для граждан, пребывающих в запасе, и лиц, подлежащих призыву на военную службу</w:t>
            </w:r>
          </w:p>
        </w:tc>
        <w:tc>
          <w:tcPr>
            <w:tcW w:w="3651" w:type="dxa"/>
          </w:tcPr>
          <w:p w:rsidR="00E90C11" w:rsidRPr="00A27296" w:rsidRDefault="00E90C11">
            <w:pPr>
              <w:jc w:val="both"/>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12.</w:t>
            </w:r>
          </w:p>
        </w:tc>
        <w:tc>
          <w:tcPr>
            <w:tcW w:w="5529" w:type="dxa"/>
          </w:tcPr>
          <w:p w:rsidR="00E90C11" w:rsidRPr="00A27296" w:rsidRDefault="001137D9">
            <w:pPr>
              <w:shd w:val="clear" w:color="FFFFFF" w:fill="FFFFFF"/>
              <w:jc w:val="both"/>
              <w:rPr>
                <w:rFonts w:ascii="Calibri" w:eastAsia="Calibri" w:hAnsi="Calibri" w:cs="Calibri"/>
                <w:szCs w:val="22"/>
                <w:lang w:eastAsia="en-US"/>
              </w:rPr>
            </w:pPr>
            <w:proofErr w:type="gramStart"/>
            <w:r w:rsidRPr="00A27296">
              <w:rPr>
                <w:rFonts w:eastAsia="Calibri" w:cs="Calibri"/>
                <w:sz w:val="24"/>
                <w:szCs w:val="24"/>
                <w:lang w:eastAsia="en-US"/>
              </w:rPr>
              <w:t xml:space="preserve">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14.12.2009г. № 984н </w:t>
            </w:r>
            <w:proofErr w:type="gramEnd"/>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13.</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 989н</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14.</w:t>
            </w:r>
          </w:p>
        </w:tc>
        <w:tc>
          <w:tcPr>
            <w:tcW w:w="5529" w:type="dxa"/>
          </w:tcPr>
          <w:p w:rsidR="00E90C11" w:rsidRPr="00A27296" w:rsidRDefault="001137D9">
            <w:pPr>
              <w:shd w:val="clear" w:color="FFFFFF" w:fill="FFFFFF"/>
              <w:jc w:val="both"/>
              <w:rPr>
                <w:rFonts w:ascii="Calibri" w:eastAsia="Calibri" w:hAnsi="Calibri" w:cs="Calibri"/>
                <w:szCs w:val="22"/>
                <w:lang w:eastAsia="en-US"/>
              </w:rPr>
            </w:pPr>
            <w:proofErr w:type="gramStart"/>
            <w:r w:rsidRPr="00A27296">
              <w:rPr>
                <w:rFonts w:eastAsia="Calibri" w:cs="Calibri"/>
                <w:sz w:val="24"/>
                <w:szCs w:val="24"/>
                <w:lang w:eastAsia="en-US"/>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w:t>
            </w:r>
            <w:proofErr w:type="gramEnd"/>
          </w:p>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(нужное - подчеркнуть)</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15.</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 xml:space="preserve">Сведения об адресах сайтов и (или) страниц сайтов в информационно-телекоммуникационной сети </w:t>
            </w:r>
            <w:r w:rsidRPr="00A27296">
              <w:rPr>
                <w:rFonts w:eastAsia="Calibri" w:cs="Calibri"/>
                <w:sz w:val="24"/>
                <w:szCs w:val="24"/>
                <w:lang w:eastAsia="en-US"/>
              </w:rPr>
              <w:lastRenderedPageBreak/>
              <w:t xml:space="preserve">«Интернет»,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28.12.2016г.  № 2867-р </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lastRenderedPageBreak/>
              <w:t>16.</w:t>
            </w:r>
          </w:p>
        </w:tc>
        <w:tc>
          <w:tcPr>
            <w:tcW w:w="5529" w:type="dxa"/>
          </w:tcPr>
          <w:p w:rsidR="00E90C11" w:rsidRPr="00A27296" w:rsidRDefault="001137D9">
            <w:pPr>
              <w:shd w:val="clear" w:color="FFFFFF" w:fill="FFFFFF"/>
              <w:ind w:right="113"/>
              <w:jc w:val="both"/>
              <w:rPr>
                <w:rFonts w:ascii="Calibri" w:eastAsia="Calibri" w:hAnsi="Calibri" w:cs="Calibri"/>
                <w:szCs w:val="22"/>
                <w:lang w:eastAsia="en-US"/>
              </w:rPr>
            </w:pPr>
            <w:r w:rsidRPr="00A27296">
              <w:rPr>
                <w:rFonts w:eastAsia="Calibri" w:cs="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 660</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17.</w:t>
            </w:r>
          </w:p>
        </w:tc>
        <w:tc>
          <w:tcPr>
            <w:tcW w:w="5529" w:type="dxa"/>
          </w:tcPr>
          <w:p w:rsidR="00E90C11" w:rsidRPr="00A27296" w:rsidRDefault="001137D9">
            <w:pPr>
              <w:shd w:val="clear" w:color="FFFFFF" w:fill="FFFFFF"/>
              <w:ind w:right="113"/>
              <w:jc w:val="both"/>
            </w:pPr>
            <w:r w:rsidRPr="00A27296">
              <w:rPr>
                <w:rFonts w:eastAsia="Calibri" w:cs="Calibri"/>
                <w:sz w:val="24"/>
                <w:szCs w:val="24"/>
                <w:lang w:eastAsia="en-US"/>
              </w:rPr>
              <w:t>Согласие на обработку персональных данных                     по установленной форме</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18.</w:t>
            </w:r>
          </w:p>
        </w:tc>
        <w:tc>
          <w:tcPr>
            <w:tcW w:w="5529" w:type="dxa"/>
          </w:tcPr>
          <w:p w:rsidR="00E90C11" w:rsidRPr="00A27296" w:rsidRDefault="001137D9">
            <w:pPr>
              <w:shd w:val="clear" w:color="FFFFFF" w:fill="FFFFFF"/>
              <w:ind w:right="113"/>
              <w:jc w:val="both"/>
              <w:rPr>
                <w:rFonts w:ascii="Calibri" w:eastAsia="Calibri" w:hAnsi="Calibri" w:cs="Calibri"/>
                <w:szCs w:val="22"/>
                <w:lang w:eastAsia="en-US"/>
              </w:rPr>
            </w:pPr>
            <w:r w:rsidRPr="00A27296">
              <w:rPr>
                <w:rFonts w:eastAsia="Calibri" w:cs="Calibri"/>
                <w:sz w:val="24"/>
                <w:szCs w:val="24"/>
                <w:lang w:eastAsia="en-US"/>
              </w:rPr>
              <w:t xml:space="preserve">Программа социально-экономического развития </w:t>
            </w:r>
            <w:proofErr w:type="spellStart"/>
            <w:r w:rsidRPr="00A27296">
              <w:rPr>
                <w:rFonts w:eastAsia="Calibri" w:cs="Calibri"/>
                <w:sz w:val="24"/>
                <w:szCs w:val="24"/>
                <w:lang w:eastAsia="en-US"/>
              </w:rPr>
              <w:t>Ровеньского</w:t>
            </w:r>
            <w:proofErr w:type="spellEnd"/>
            <w:r w:rsidRPr="00A27296">
              <w:rPr>
                <w:rFonts w:eastAsia="Calibri" w:cs="Calibri"/>
                <w:sz w:val="24"/>
                <w:szCs w:val="24"/>
                <w:lang w:eastAsia="en-US"/>
              </w:rPr>
              <w:t xml:space="preserve">  района</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19.</w:t>
            </w:r>
          </w:p>
        </w:tc>
        <w:tc>
          <w:tcPr>
            <w:tcW w:w="5529" w:type="dxa"/>
          </w:tcPr>
          <w:p w:rsidR="00E90C11" w:rsidRPr="00A27296" w:rsidRDefault="001137D9">
            <w:pPr>
              <w:shd w:val="clear" w:color="FFFFFF" w:fill="FFFFFF"/>
              <w:tabs>
                <w:tab w:val="left" w:pos="4986"/>
              </w:tabs>
              <w:ind w:right="113"/>
              <w:jc w:val="both"/>
            </w:pPr>
            <w:r w:rsidRPr="00A27296">
              <w:rPr>
                <w:rFonts w:eastAsia="Calibri" w:cs="Calibri"/>
                <w:sz w:val="24"/>
                <w:szCs w:val="24"/>
                <w:lang w:eastAsia="en-US"/>
              </w:rPr>
              <w:t>Прое</w:t>
            </w:r>
            <w:proofErr w:type="gramStart"/>
            <w:r w:rsidRPr="00A27296">
              <w:rPr>
                <w:rFonts w:eastAsia="Calibri" w:cs="Calibri"/>
                <w:sz w:val="24"/>
                <w:szCs w:val="24"/>
                <w:lang w:eastAsia="en-US"/>
              </w:rPr>
              <w:t xml:space="preserve">кт </w:t>
            </w:r>
            <w:r w:rsidRPr="00A27296">
              <w:rPr>
                <w:sz w:val="24"/>
                <w:szCs w:val="24"/>
                <w:lang w:eastAsia="ru-RU"/>
              </w:rPr>
              <w:t>стр</w:t>
            </w:r>
            <w:proofErr w:type="gramEnd"/>
            <w:r w:rsidRPr="00A27296">
              <w:rPr>
                <w:sz w:val="24"/>
                <w:szCs w:val="24"/>
                <w:lang w:eastAsia="ru-RU"/>
              </w:rPr>
              <w:t xml:space="preserve">уктуры администрации </w:t>
            </w:r>
            <w:proofErr w:type="spellStart"/>
            <w:r w:rsidRPr="00A27296">
              <w:rPr>
                <w:sz w:val="24"/>
                <w:szCs w:val="24"/>
                <w:lang w:eastAsia="ru-RU"/>
              </w:rPr>
              <w:t>Ровеньского</w:t>
            </w:r>
            <w:proofErr w:type="spellEnd"/>
            <w:r w:rsidRPr="00A27296">
              <w:rPr>
                <w:sz w:val="24"/>
                <w:szCs w:val="24"/>
                <w:lang w:eastAsia="ru-RU"/>
              </w:rPr>
              <w:t xml:space="preserve">  района с указанием основных направлений деятельности и ее структурных подразделений</w:t>
            </w:r>
            <w:r w:rsidRPr="00A27296">
              <w:rPr>
                <w:rFonts w:eastAsia="Calibri" w:cs="Calibri"/>
                <w:sz w:val="24"/>
                <w:szCs w:val="24"/>
                <w:lang w:eastAsia="en-US"/>
              </w:rPr>
              <w:t xml:space="preserve"> </w:t>
            </w:r>
          </w:p>
          <w:p w:rsidR="00E90C11" w:rsidRPr="00A27296" w:rsidRDefault="00E90C11">
            <w:pPr>
              <w:shd w:val="clear" w:color="FFFFFF" w:fill="FFFFFF"/>
              <w:tabs>
                <w:tab w:val="left" w:pos="4986"/>
              </w:tabs>
              <w:ind w:right="113"/>
              <w:jc w:val="both"/>
              <w:rPr>
                <w:rFonts w:ascii="Calibri" w:eastAsia="Calibri" w:hAnsi="Calibri" w:cs="Calibri"/>
                <w:szCs w:val="22"/>
                <w:lang w:eastAsia="en-US"/>
              </w:rPr>
            </w:pP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20.</w:t>
            </w:r>
          </w:p>
        </w:tc>
        <w:tc>
          <w:tcPr>
            <w:tcW w:w="5529" w:type="dxa"/>
          </w:tcPr>
          <w:p w:rsidR="00E90C11" w:rsidRPr="00A27296" w:rsidRDefault="001137D9">
            <w:pPr>
              <w:shd w:val="clear" w:color="FFFFFF" w:fill="FFFFFF"/>
              <w:tabs>
                <w:tab w:val="left" w:pos="4986"/>
              </w:tabs>
              <w:ind w:right="113"/>
              <w:jc w:val="both"/>
              <w:rPr>
                <w:rFonts w:ascii="Calibri" w:eastAsia="Calibri" w:hAnsi="Calibri" w:cs="Calibri"/>
                <w:szCs w:val="22"/>
                <w:lang w:eastAsia="en-US"/>
              </w:rPr>
            </w:pPr>
            <w:r w:rsidRPr="00A27296">
              <w:rPr>
                <w:rFonts w:eastAsia="Calibri" w:cs="Calibri"/>
                <w:sz w:val="24"/>
                <w:szCs w:val="24"/>
                <w:lang w:eastAsia="en-US"/>
              </w:rPr>
              <w:t>Контактные данные (адрес, адрес электронной почты, номер телефона).</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rPr>
                <w:rFonts w:ascii="Calibri" w:eastAsia="Calibri" w:hAnsi="Calibri" w:cs="Calibri"/>
                <w:szCs w:val="22"/>
                <w:lang w:eastAsia="en-US"/>
              </w:rPr>
            </w:pPr>
            <w:r w:rsidRPr="00A27296">
              <w:rPr>
                <w:rFonts w:eastAsia="Calibri" w:cs="Calibri"/>
                <w:sz w:val="24"/>
                <w:szCs w:val="24"/>
                <w:lang w:eastAsia="en-US"/>
              </w:rPr>
              <w:t>21.</w:t>
            </w:r>
          </w:p>
        </w:tc>
        <w:tc>
          <w:tcPr>
            <w:tcW w:w="5529" w:type="dxa"/>
          </w:tcPr>
          <w:p w:rsidR="00E90C11" w:rsidRPr="00A27296" w:rsidRDefault="001137D9">
            <w:pPr>
              <w:shd w:val="clear" w:color="FFFFFF" w:fill="FFFFFF"/>
              <w:jc w:val="both"/>
              <w:rPr>
                <w:rFonts w:ascii="Calibri" w:eastAsia="Calibri" w:hAnsi="Calibri" w:cs="Calibri"/>
                <w:szCs w:val="22"/>
                <w:lang w:eastAsia="en-US"/>
              </w:rPr>
            </w:pPr>
            <w:r w:rsidRPr="00A27296">
              <w:rPr>
                <w:rFonts w:eastAsia="Calibri" w:cs="Calibri"/>
                <w:sz w:val="24"/>
                <w:szCs w:val="24"/>
                <w:lang w:eastAsia="en-US"/>
              </w:rPr>
              <w:t>Фотографии (3х4, 4 шт.)</w:t>
            </w:r>
          </w:p>
        </w:tc>
        <w:tc>
          <w:tcPr>
            <w:tcW w:w="3651" w:type="dxa"/>
          </w:tcPr>
          <w:p w:rsidR="00E90C11" w:rsidRPr="00A27296" w:rsidRDefault="00E90C11">
            <w:pPr>
              <w:jc w:val="center"/>
            </w:pPr>
          </w:p>
        </w:tc>
      </w:tr>
      <w:tr w:rsidR="00A27296" w:rsidRPr="00A27296">
        <w:trPr>
          <w:trHeight w:val="269"/>
        </w:trPr>
        <w:tc>
          <w:tcPr>
            <w:tcW w:w="674" w:type="dxa"/>
          </w:tcPr>
          <w:p w:rsidR="00E90C11" w:rsidRPr="00A27296" w:rsidRDefault="001137D9">
            <w:pPr>
              <w:jc w:val="center"/>
            </w:pPr>
            <w:r w:rsidRPr="00A27296">
              <w:rPr>
                <w:rFonts w:eastAsia="Calibri" w:cs="Calibri"/>
                <w:sz w:val="24"/>
                <w:szCs w:val="24"/>
                <w:lang w:eastAsia="en-US"/>
              </w:rPr>
              <w:t>...</w:t>
            </w:r>
          </w:p>
        </w:tc>
        <w:tc>
          <w:tcPr>
            <w:tcW w:w="5529" w:type="dxa"/>
          </w:tcPr>
          <w:p w:rsidR="00E90C11" w:rsidRPr="00A27296" w:rsidRDefault="00E90C11">
            <w:pPr>
              <w:shd w:val="clear" w:color="FFFFFF" w:fill="FFFFFF"/>
              <w:jc w:val="both"/>
            </w:pPr>
          </w:p>
        </w:tc>
        <w:tc>
          <w:tcPr>
            <w:tcW w:w="3651" w:type="dxa"/>
          </w:tcPr>
          <w:p w:rsidR="00E90C11" w:rsidRPr="00A27296" w:rsidRDefault="00E90C11">
            <w:pPr>
              <w:jc w:val="center"/>
            </w:pPr>
          </w:p>
        </w:tc>
      </w:tr>
    </w:tbl>
    <w:p w:rsidR="00E90C11" w:rsidRPr="00A27296" w:rsidRDefault="00E90C11">
      <w:pPr>
        <w:jc w:val="both"/>
      </w:pPr>
    </w:p>
    <w:p w:rsidR="00E90C11" w:rsidRPr="00A27296" w:rsidRDefault="001137D9">
      <w:pPr>
        <w:jc w:val="both"/>
        <w:rPr>
          <w:rFonts w:ascii="Calibri" w:eastAsia="Calibri" w:hAnsi="Calibri" w:cs="Calibri"/>
        </w:rPr>
      </w:pPr>
      <w:r w:rsidRPr="00A27296">
        <w:rPr>
          <w:rFonts w:eastAsiaTheme="minorHAnsi" w:cs="Calibri"/>
          <w:sz w:val="24"/>
          <w:szCs w:val="24"/>
        </w:rPr>
        <w:t>«__»__________202___ г.    ____________</w:t>
      </w:r>
      <w:r w:rsidRPr="00A27296">
        <w:rPr>
          <w:rFonts w:eastAsiaTheme="minorHAnsi" w:cs="Calibri"/>
          <w:sz w:val="28"/>
          <w:szCs w:val="28"/>
        </w:rPr>
        <w:t>__________          __________________</w:t>
      </w:r>
    </w:p>
    <w:p w:rsidR="00E90C11" w:rsidRPr="00A27296" w:rsidRDefault="001137D9">
      <w:pPr>
        <w:rPr>
          <w:rFonts w:ascii="Calibri" w:eastAsia="Calibri" w:hAnsi="Calibri" w:cs="Calibri"/>
        </w:rPr>
      </w:pPr>
      <w:r w:rsidRPr="00A27296">
        <w:rPr>
          <w:rFonts w:eastAsiaTheme="minorHAnsi" w:cs="Calibri"/>
          <w:sz w:val="28"/>
          <w:szCs w:val="28"/>
        </w:rPr>
        <w:t xml:space="preserve">                                     </w:t>
      </w:r>
      <w:proofErr w:type="gramStart"/>
      <w:r w:rsidRPr="00A27296">
        <w:rPr>
          <w:rFonts w:eastAsiaTheme="minorHAnsi" w:cs="Calibri"/>
          <w:sz w:val="24"/>
          <w:szCs w:val="24"/>
        </w:rPr>
        <w:t>(подпись лица, принявшего            (расшифровка подписи)</w:t>
      </w:r>
      <w:proofErr w:type="gramEnd"/>
    </w:p>
    <w:p w:rsidR="00E90C11" w:rsidRPr="00A27296" w:rsidRDefault="001137D9">
      <w:pPr>
        <w:rPr>
          <w:rFonts w:ascii="Calibri" w:eastAsia="Calibri" w:hAnsi="Calibri" w:cs="Calibri"/>
        </w:rPr>
      </w:pPr>
      <w:r w:rsidRPr="00A27296">
        <w:rPr>
          <w:rFonts w:eastAsiaTheme="minorHAnsi" w:cs="Calibri"/>
          <w:sz w:val="24"/>
          <w:szCs w:val="24"/>
        </w:rPr>
        <w:t xml:space="preserve">                                                      документы)</w:t>
      </w:r>
    </w:p>
    <w:p w:rsidR="00E90C11" w:rsidRPr="00A27296" w:rsidRDefault="00E90C11">
      <w:pPr>
        <w:rPr>
          <w:rFonts w:eastAsia="Calibri" w:cs="Calibri"/>
        </w:rPr>
      </w:pPr>
    </w:p>
    <w:p w:rsidR="00E90C11" w:rsidRPr="00A27296" w:rsidRDefault="001137D9">
      <w:pPr>
        <w:jc w:val="both"/>
        <w:rPr>
          <w:rFonts w:ascii="Calibri" w:eastAsia="Calibri" w:hAnsi="Calibri" w:cs="Calibri"/>
        </w:rPr>
      </w:pPr>
      <w:r w:rsidRPr="00A27296">
        <w:rPr>
          <w:rFonts w:eastAsiaTheme="minorHAnsi" w:cs="Calibri"/>
          <w:sz w:val="28"/>
          <w:szCs w:val="28"/>
        </w:rPr>
        <w:tab/>
      </w:r>
      <w:r w:rsidRPr="00A27296">
        <w:rPr>
          <w:rFonts w:eastAsiaTheme="minorHAnsi" w:cs="Calibri"/>
          <w:sz w:val="28"/>
          <w:szCs w:val="24"/>
        </w:rPr>
        <w:t xml:space="preserve">Расписку в принятии документов от кандидата на замещение должности главы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cs="Calibri"/>
          <w:sz w:val="28"/>
          <w:szCs w:val="24"/>
        </w:rPr>
        <w:t xml:space="preserve"> с описью </w:t>
      </w:r>
      <w:proofErr w:type="gramStart"/>
      <w:r w:rsidRPr="00A27296">
        <w:rPr>
          <w:rFonts w:eastAsiaTheme="minorHAnsi" w:cs="Calibri"/>
          <w:sz w:val="28"/>
          <w:szCs w:val="24"/>
        </w:rPr>
        <w:t xml:space="preserve">документов, представленных кандидатом в конкурсную комиссию по проведению конкурса на замещение должности главы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w:t>
      </w:r>
      <w:r w:rsidRPr="00A27296">
        <w:rPr>
          <w:rFonts w:eastAsiaTheme="minorHAnsi" w:cs="Calibri"/>
          <w:b/>
          <w:bCs/>
          <w:sz w:val="28"/>
          <w:szCs w:val="24"/>
        </w:rPr>
        <w:t>получил</w:t>
      </w:r>
      <w:proofErr w:type="gramEnd"/>
      <w:r w:rsidRPr="00A27296">
        <w:rPr>
          <w:rFonts w:eastAsiaTheme="minorHAnsi" w:cs="Calibri"/>
          <w:sz w:val="28"/>
          <w:szCs w:val="24"/>
        </w:rPr>
        <w:t>:</w:t>
      </w:r>
    </w:p>
    <w:p w:rsidR="00E90C11" w:rsidRPr="00A27296" w:rsidRDefault="00E90C11">
      <w:pPr>
        <w:jc w:val="both"/>
        <w:rPr>
          <w:rFonts w:ascii="Calibri" w:eastAsia="Calibri" w:hAnsi="Calibri" w:cs="Calibri"/>
        </w:rPr>
      </w:pPr>
    </w:p>
    <w:p w:rsidR="00E90C11" w:rsidRPr="00A27296" w:rsidRDefault="001137D9">
      <w:pPr>
        <w:jc w:val="both"/>
        <w:rPr>
          <w:rFonts w:ascii="Calibri" w:eastAsia="Calibri" w:hAnsi="Calibri" w:cs="Calibri"/>
        </w:rPr>
      </w:pPr>
      <w:r w:rsidRPr="00A27296">
        <w:rPr>
          <w:rFonts w:eastAsiaTheme="minorHAnsi" w:cs="Calibri"/>
          <w:b/>
          <w:bCs/>
          <w:sz w:val="24"/>
          <w:szCs w:val="24"/>
        </w:rPr>
        <w:t xml:space="preserve">________________________          ___________________      </w:t>
      </w:r>
      <w:r w:rsidRPr="00A27296">
        <w:rPr>
          <w:rFonts w:eastAsiaTheme="minorHAnsi" w:cs="Calibri"/>
          <w:sz w:val="24"/>
          <w:szCs w:val="24"/>
        </w:rPr>
        <w:t>«_____» ___________20___ года</w:t>
      </w:r>
    </w:p>
    <w:p w:rsidR="00E90C11" w:rsidRPr="00A27296" w:rsidRDefault="001137D9">
      <w:pPr>
        <w:jc w:val="both"/>
        <w:rPr>
          <w:rFonts w:ascii="Calibri" w:eastAsia="Calibri" w:hAnsi="Calibri" w:cs="Calibri"/>
        </w:rPr>
      </w:pPr>
      <w:r w:rsidRPr="00A27296">
        <w:rPr>
          <w:rFonts w:eastAsiaTheme="minorHAnsi" w:cs="Calibri"/>
          <w:sz w:val="24"/>
          <w:szCs w:val="24"/>
        </w:rPr>
        <w:t xml:space="preserve">       </w:t>
      </w:r>
      <w:proofErr w:type="gramStart"/>
      <w:r w:rsidRPr="00A27296">
        <w:rPr>
          <w:rFonts w:eastAsiaTheme="minorHAnsi" w:cs="Calibri"/>
          <w:sz w:val="24"/>
          <w:szCs w:val="24"/>
        </w:rPr>
        <w:t>(подпись кандидата,               (расшифровка подписи)</w:t>
      </w:r>
      <w:proofErr w:type="gramEnd"/>
    </w:p>
    <w:p w:rsidR="00E90C11" w:rsidRPr="00A27296" w:rsidRDefault="001137D9">
      <w:pPr>
        <w:rPr>
          <w:rFonts w:ascii="Calibri" w:eastAsia="Calibri" w:hAnsi="Calibri" w:cs="Calibri"/>
        </w:rPr>
      </w:pPr>
      <w:r w:rsidRPr="00A27296">
        <w:rPr>
          <w:rFonts w:eastAsiaTheme="minorHAnsi" w:cs="Calibri"/>
          <w:sz w:val="24"/>
          <w:szCs w:val="24"/>
        </w:rPr>
        <w:t xml:space="preserve">      </w:t>
      </w:r>
      <w:proofErr w:type="gramStart"/>
      <w:r w:rsidRPr="00A27296">
        <w:rPr>
          <w:rFonts w:eastAsiaTheme="minorHAnsi" w:cs="Calibri"/>
          <w:sz w:val="24"/>
          <w:szCs w:val="24"/>
        </w:rPr>
        <w:t>сдавшего</w:t>
      </w:r>
      <w:proofErr w:type="gramEnd"/>
      <w:r w:rsidRPr="00A27296">
        <w:rPr>
          <w:rFonts w:eastAsiaTheme="minorHAnsi" w:cs="Calibri"/>
          <w:sz w:val="24"/>
          <w:szCs w:val="24"/>
        </w:rPr>
        <w:t xml:space="preserve">  документы)</w:t>
      </w:r>
    </w:p>
    <w:p w:rsidR="00E90C11" w:rsidRPr="00A27296" w:rsidRDefault="00E90C11">
      <w:pPr>
        <w:shd w:val="clear" w:color="FFFFFF" w:fill="FFFFFF"/>
        <w:ind w:firstLine="540"/>
        <w:jc w:val="both"/>
        <w:rPr>
          <w:rFonts w:ascii="Calibri" w:eastAsia="Calibri" w:hAnsi="Calibri" w:cs="Calibri"/>
        </w:rPr>
      </w:pPr>
    </w:p>
    <w:p w:rsidR="00E90C11" w:rsidRPr="00A27296" w:rsidRDefault="00E90C11">
      <w:pPr>
        <w:shd w:val="clear" w:color="FFFFFF" w:fill="FFFFFF"/>
        <w:ind w:firstLine="540"/>
        <w:jc w:val="both"/>
        <w:rPr>
          <w:rFonts w:ascii="Calibri" w:eastAsia="Calibri" w:hAnsi="Calibri" w:cs="Calibri"/>
        </w:rPr>
      </w:pPr>
    </w:p>
    <w:p w:rsidR="00E90C11" w:rsidRPr="00A27296" w:rsidRDefault="00E90C11">
      <w:pPr>
        <w:shd w:val="clear" w:color="FFFFFF" w:fill="FFFFFF"/>
        <w:ind w:firstLine="540"/>
        <w:jc w:val="both"/>
        <w:rPr>
          <w:rFonts w:ascii="Calibri" w:eastAsia="Calibri" w:hAnsi="Calibri" w:cs="Calibri"/>
        </w:rPr>
      </w:pPr>
    </w:p>
    <w:p w:rsidR="00E90C11" w:rsidRPr="00A27296" w:rsidRDefault="001137D9">
      <w:pPr>
        <w:shd w:val="clear" w:color="FFFFFF" w:fill="FFFFFF"/>
        <w:ind w:firstLine="540"/>
        <w:jc w:val="both"/>
        <w:rPr>
          <w:rFonts w:ascii="Calibri" w:eastAsia="Calibri" w:hAnsi="Calibri" w:cs="Calibri"/>
        </w:rPr>
      </w:pPr>
      <w:r w:rsidRPr="00A27296">
        <w:rPr>
          <w:rFonts w:eastAsiaTheme="minorHAnsi" w:cs="Calibri"/>
          <w:sz w:val="28"/>
          <w:szCs w:val="28"/>
        </w:rPr>
        <w:t>Примечание: расписка оформляется в 2 экземплярах, один экземпляр для кандидата, один экземпляр в дело кандидата.</w:t>
      </w:r>
    </w:p>
    <w:p w:rsidR="00E90C11" w:rsidRPr="00A27296" w:rsidRDefault="00E90C11">
      <w:pPr>
        <w:jc w:val="both"/>
      </w:pPr>
    </w:p>
    <w:p w:rsidR="00E90C11" w:rsidRPr="00A27296" w:rsidRDefault="00E90C11">
      <w:pPr>
        <w:jc w:val="right"/>
        <w:rPr>
          <w:rFonts w:ascii="Calibri" w:eastAsia="Calibri" w:hAnsi="Calibri" w:cs="Calibri"/>
        </w:rPr>
      </w:pPr>
    </w:p>
    <w:p w:rsidR="00E90C11" w:rsidRPr="00A27296" w:rsidRDefault="00E90C11">
      <w:pPr>
        <w:jc w:val="right"/>
        <w:rPr>
          <w:rFonts w:ascii="Calibri" w:eastAsia="Calibri" w:hAnsi="Calibri" w:cs="Calibri"/>
        </w:rPr>
      </w:pPr>
    </w:p>
    <w:p w:rsidR="00E90C11" w:rsidRPr="00A27296" w:rsidRDefault="00E90C11">
      <w:pPr>
        <w:jc w:val="right"/>
        <w:rPr>
          <w:rFonts w:ascii="Calibri" w:eastAsia="Calibri" w:hAnsi="Calibri" w:cs="Calibri"/>
        </w:rPr>
      </w:pPr>
    </w:p>
    <w:p w:rsidR="00E90C11" w:rsidRPr="00A27296" w:rsidRDefault="00E90C11">
      <w:pPr>
        <w:jc w:val="right"/>
        <w:rPr>
          <w:rFonts w:ascii="Calibri" w:eastAsia="Calibri" w:hAnsi="Calibri" w:cs="Calibri"/>
        </w:rPr>
      </w:pPr>
    </w:p>
    <w:tbl>
      <w:tblPr>
        <w:tblW w:w="9571" w:type="dxa"/>
        <w:tblInd w:w="-108" w:type="dxa"/>
        <w:tblCellMar>
          <w:left w:w="0" w:type="dxa"/>
          <w:right w:w="0" w:type="dxa"/>
        </w:tblCellMar>
        <w:tblLook w:val="04A0" w:firstRow="1" w:lastRow="0" w:firstColumn="1" w:lastColumn="0" w:noHBand="0" w:noVBand="1"/>
      </w:tblPr>
      <w:tblGrid>
        <w:gridCol w:w="4748"/>
        <w:gridCol w:w="4823"/>
      </w:tblGrid>
      <w:tr w:rsidR="00A27296" w:rsidRPr="00A27296">
        <w:tc>
          <w:tcPr>
            <w:tcW w:w="4748" w:type="dxa"/>
            <w:tcBorders>
              <w:top w:val="none" w:sz="4" w:space="0" w:color="000000"/>
              <w:left w:val="none" w:sz="4" w:space="0" w:color="000000"/>
              <w:bottom w:val="none" w:sz="4" w:space="0" w:color="000000"/>
              <w:right w:val="none" w:sz="4" w:space="0" w:color="000000"/>
            </w:tcBorders>
          </w:tcPr>
          <w:p w:rsidR="00E90C11" w:rsidRPr="00A27296" w:rsidRDefault="00E90C11">
            <w:pPr>
              <w:widowControl w:val="0"/>
              <w:outlineLvl w:val="1"/>
            </w:pPr>
          </w:p>
        </w:tc>
        <w:tc>
          <w:tcPr>
            <w:tcW w:w="4822" w:type="dxa"/>
            <w:tcBorders>
              <w:top w:val="none" w:sz="4" w:space="0" w:color="000000"/>
              <w:left w:val="none" w:sz="4" w:space="0" w:color="000000"/>
              <w:bottom w:val="none" w:sz="4" w:space="0" w:color="000000"/>
              <w:right w:val="none" w:sz="4" w:space="0" w:color="000000"/>
            </w:tcBorders>
          </w:tcPr>
          <w:p w:rsidR="00A27296" w:rsidRPr="00A27296" w:rsidRDefault="00A27296">
            <w:pPr>
              <w:widowControl w:val="0"/>
              <w:jc w:val="right"/>
              <w:outlineLvl w:val="1"/>
              <w:rPr>
                <w:sz w:val="28"/>
                <w:szCs w:val="22"/>
                <w:lang w:eastAsia="en-US"/>
              </w:rPr>
            </w:pPr>
          </w:p>
          <w:p w:rsidR="00E90C11" w:rsidRPr="00A27296" w:rsidRDefault="001137D9">
            <w:pPr>
              <w:widowControl w:val="0"/>
              <w:jc w:val="right"/>
              <w:outlineLvl w:val="1"/>
            </w:pPr>
            <w:r w:rsidRPr="00A27296">
              <w:rPr>
                <w:sz w:val="28"/>
                <w:szCs w:val="22"/>
                <w:lang w:eastAsia="en-US"/>
              </w:rPr>
              <w:t>Приложение № 4</w:t>
            </w:r>
          </w:p>
          <w:p w:rsidR="00E90C11" w:rsidRPr="00A27296" w:rsidRDefault="001137D9">
            <w:pPr>
              <w:widowControl w:val="0"/>
              <w:jc w:val="right"/>
              <w:outlineLvl w:val="1"/>
            </w:pPr>
            <w:r w:rsidRPr="00A27296">
              <w:rPr>
                <w:sz w:val="28"/>
                <w:szCs w:val="22"/>
                <w:lang w:eastAsia="en-US"/>
              </w:rPr>
              <w:t>к Порядку проведения</w:t>
            </w:r>
          </w:p>
          <w:p w:rsidR="00E90C11" w:rsidRPr="00A27296" w:rsidRDefault="001137D9">
            <w:pPr>
              <w:widowControl w:val="0"/>
              <w:jc w:val="right"/>
              <w:outlineLvl w:val="1"/>
            </w:pPr>
            <w:r w:rsidRPr="00A27296">
              <w:rPr>
                <w:sz w:val="28"/>
                <w:szCs w:val="22"/>
                <w:lang w:eastAsia="en-US"/>
              </w:rPr>
              <w:t xml:space="preserve">конкурса на замещение должности главы администрации </w:t>
            </w:r>
          </w:p>
          <w:p w:rsidR="00E90C11" w:rsidRPr="00A27296" w:rsidRDefault="00A27296">
            <w:pPr>
              <w:jc w:val="right"/>
            </w:pPr>
            <w:proofErr w:type="spellStart"/>
            <w:r w:rsidRPr="00A27296">
              <w:rPr>
                <w:rFonts w:eastAsia="Calibri"/>
                <w:sz w:val="28"/>
                <w:szCs w:val="26"/>
                <w:lang w:eastAsia="en-US"/>
              </w:rPr>
              <w:t>Свистовского</w:t>
            </w:r>
            <w:proofErr w:type="spellEnd"/>
            <w:r w:rsidR="001137D9" w:rsidRPr="00A27296">
              <w:rPr>
                <w:rFonts w:eastAsia="Calibri"/>
                <w:sz w:val="28"/>
                <w:szCs w:val="26"/>
                <w:lang w:eastAsia="en-US"/>
              </w:rPr>
              <w:t xml:space="preserve"> сельского поселения  </w:t>
            </w:r>
            <w:r w:rsidR="001137D9" w:rsidRPr="00A27296">
              <w:rPr>
                <w:rFonts w:eastAsiaTheme="minorHAnsi"/>
                <w:sz w:val="28"/>
                <w:szCs w:val="28"/>
                <w:lang w:eastAsia="ru-RU"/>
              </w:rPr>
              <w:t xml:space="preserve">  </w:t>
            </w:r>
          </w:p>
          <w:p w:rsidR="00E90C11" w:rsidRPr="00A27296" w:rsidRDefault="00E90C11">
            <w:pPr>
              <w:widowControl w:val="0"/>
              <w:outlineLvl w:val="1"/>
            </w:pPr>
          </w:p>
          <w:p w:rsidR="00E90C11" w:rsidRPr="00A27296" w:rsidRDefault="00E90C11">
            <w:pPr>
              <w:widowControl w:val="0"/>
              <w:outlineLvl w:val="1"/>
            </w:pPr>
          </w:p>
        </w:tc>
      </w:tr>
    </w:tbl>
    <w:p w:rsidR="00E90C11" w:rsidRPr="00A27296" w:rsidRDefault="00E90C11"/>
    <w:p w:rsidR="00E90C11" w:rsidRPr="00A27296" w:rsidRDefault="00E90C11">
      <w:pPr>
        <w:shd w:val="clear" w:color="FFFFFF" w:fill="FFFFFF"/>
      </w:pPr>
    </w:p>
    <w:p w:rsidR="00E90C11" w:rsidRPr="00A27296" w:rsidRDefault="001137D9">
      <w:pPr>
        <w:jc w:val="center"/>
      </w:pPr>
      <w:r w:rsidRPr="00A27296">
        <w:rPr>
          <w:rFonts w:eastAsiaTheme="minorHAnsi" w:cs="Calibri"/>
          <w:bCs/>
          <w:sz w:val="28"/>
          <w:szCs w:val="28"/>
        </w:rPr>
        <w:t xml:space="preserve">Журнал регистрации кандидатов и учета документов, поступивших                            от кандидатов, </w:t>
      </w:r>
      <w:r w:rsidRPr="00A27296">
        <w:rPr>
          <w:rFonts w:eastAsiaTheme="minorHAnsi"/>
          <w:sz w:val="28"/>
          <w:szCs w:val="28"/>
          <w:highlight w:val="white"/>
          <w:shd w:val="clear" w:color="auto" w:fill="FFFFFF"/>
        </w:rPr>
        <w:t xml:space="preserve">участвующих в конкурсе </w:t>
      </w:r>
      <w:r w:rsidRPr="00A27296">
        <w:rPr>
          <w:rFonts w:eastAsiaTheme="minorHAnsi" w:cs="Calibri"/>
          <w:bCs/>
          <w:sz w:val="28"/>
          <w:szCs w:val="28"/>
        </w:rPr>
        <w:t xml:space="preserve">на замещение должности главы администрации </w:t>
      </w:r>
      <w:r w:rsidRPr="00A27296">
        <w:rPr>
          <w:rFonts w:eastAsiaTheme="minorHAnsi"/>
          <w:sz w:val="28"/>
          <w:szCs w:val="28"/>
          <w:lang w:eastAsia="ru-RU"/>
        </w:rPr>
        <w:t xml:space="preserve">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w:t>
      </w:r>
    </w:p>
    <w:p w:rsidR="00E90C11" w:rsidRPr="00A27296" w:rsidRDefault="00E90C11">
      <w:pPr>
        <w:shd w:val="clear" w:color="FFFFFF" w:fill="FFFFFF"/>
        <w:jc w:val="center"/>
        <w:rPr>
          <w:rFonts w:ascii="Calibri" w:eastAsia="Calibri" w:hAnsi="Calibri" w:cs="Calibri"/>
        </w:rPr>
      </w:pPr>
    </w:p>
    <w:p w:rsidR="00E90C11" w:rsidRPr="00A27296" w:rsidRDefault="00E90C11">
      <w:pPr>
        <w:shd w:val="clear" w:color="FFFFFF" w:fill="FFFFFF"/>
        <w:jc w:val="both"/>
        <w:rPr>
          <w:rFonts w:eastAsia="Calibri" w:cs="Calibri"/>
        </w:rPr>
      </w:pPr>
    </w:p>
    <w:tbl>
      <w:tblPr>
        <w:tblW w:w="9623" w:type="dxa"/>
        <w:tblInd w:w="-149" w:type="dxa"/>
        <w:tblCellMar>
          <w:top w:w="102" w:type="dxa"/>
          <w:left w:w="57" w:type="dxa"/>
          <w:bottom w:w="102" w:type="dxa"/>
          <w:right w:w="62" w:type="dxa"/>
        </w:tblCellMar>
        <w:tblLook w:val="04A0" w:firstRow="1" w:lastRow="0" w:firstColumn="1" w:lastColumn="0" w:noHBand="0" w:noVBand="1"/>
      </w:tblPr>
      <w:tblGrid>
        <w:gridCol w:w="499"/>
        <w:gridCol w:w="1792"/>
        <w:gridCol w:w="2330"/>
        <w:gridCol w:w="1647"/>
        <w:gridCol w:w="1645"/>
        <w:gridCol w:w="1710"/>
      </w:tblGrid>
      <w:tr w:rsidR="00A27296" w:rsidRPr="00A27296">
        <w:tc>
          <w:tcPr>
            <w:tcW w:w="498"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w:t>
            </w:r>
          </w:p>
          <w:p w:rsidR="00E90C11" w:rsidRPr="00A27296" w:rsidRDefault="001137D9">
            <w:pPr>
              <w:shd w:val="clear" w:color="FFFFFF" w:fill="FFFFFF"/>
              <w:jc w:val="center"/>
              <w:rPr>
                <w:rFonts w:ascii="Calibri" w:eastAsia="Calibri" w:hAnsi="Calibri" w:cs="Calibri"/>
              </w:rPr>
            </w:pPr>
            <w:proofErr w:type="gramStart"/>
            <w:r w:rsidRPr="00A27296">
              <w:rPr>
                <w:rFonts w:eastAsia="Calibri" w:cs="Calibri"/>
                <w:b/>
                <w:bCs/>
                <w:sz w:val="24"/>
                <w:szCs w:val="24"/>
              </w:rPr>
              <w:t>п</w:t>
            </w:r>
            <w:proofErr w:type="gramEnd"/>
            <w:r w:rsidRPr="00A27296">
              <w:rPr>
                <w:rFonts w:eastAsia="Calibri" w:cs="Calibri"/>
                <w:b/>
                <w:bCs/>
                <w:sz w:val="24"/>
                <w:szCs w:val="24"/>
              </w:rPr>
              <w:t>/п</w:t>
            </w:r>
          </w:p>
        </w:tc>
        <w:tc>
          <w:tcPr>
            <w:tcW w:w="1792"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Дата</w:t>
            </w:r>
          </w:p>
        </w:tc>
        <w:tc>
          <w:tcPr>
            <w:tcW w:w="2330"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 xml:space="preserve">ФИО кандидата, подавшего документы </w:t>
            </w:r>
          </w:p>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в конкурсную комиссию</w:t>
            </w:r>
          </w:p>
        </w:tc>
        <w:tc>
          <w:tcPr>
            <w:tcW w:w="1647"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Кол-во листов</w:t>
            </w:r>
          </w:p>
        </w:tc>
        <w:tc>
          <w:tcPr>
            <w:tcW w:w="1645"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Расписка</w:t>
            </w:r>
          </w:p>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 xml:space="preserve">кандидата </w:t>
            </w:r>
          </w:p>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в передаче документов</w:t>
            </w: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 xml:space="preserve">Расписка секретаря конкурсной комиссии </w:t>
            </w:r>
          </w:p>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в получении документов</w:t>
            </w:r>
          </w:p>
        </w:tc>
      </w:tr>
      <w:tr w:rsidR="00A27296" w:rsidRPr="00A27296">
        <w:tc>
          <w:tcPr>
            <w:tcW w:w="498"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1</w:t>
            </w:r>
          </w:p>
        </w:tc>
        <w:tc>
          <w:tcPr>
            <w:tcW w:w="1792"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2</w:t>
            </w:r>
          </w:p>
        </w:tc>
        <w:tc>
          <w:tcPr>
            <w:tcW w:w="2330"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3</w:t>
            </w:r>
          </w:p>
        </w:tc>
        <w:tc>
          <w:tcPr>
            <w:tcW w:w="1647"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4</w:t>
            </w:r>
          </w:p>
        </w:tc>
        <w:tc>
          <w:tcPr>
            <w:tcW w:w="1645"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5</w:t>
            </w: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b/>
                <w:bCs/>
                <w:sz w:val="24"/>
                <w:szCs w:val="24"/>
              </w:rPr>
              <w:t>6</w:t>
            </w:r>
          </w:p>
        </w:tc>
      </w:tr>
      <w:tr w:rsidR="00A27296" w:rsidRPr="00A27296">
        <w:tc>
          <w:tcPr>
            <w:tcW w:w="498"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sz w:val="24"/>
                <w:szCs w:val="24"/>
              </w:rPr>
              <w:t>1.</w:t>
            </w:r>
          </w:p>
        </w:tc>
        <w:tc>
          <w:tcPr>
            <w:tcW w:w="1792"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2330"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647"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645"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90C11" w:rsidRPr="00A27296" w:rsidRDefault="00E90C11">
            <w:pPr>
              <w:shd w:val="clear" w:color="FFFFFF" w:fill="FFFFFF"/>
              <w:jc w:val="center"/>
              <w:rPr>
                <w:rFonts w:eastAsia="Calibri" w:cs="Calibri"/>
              </w:rPr>
            </w:pPr>
          </w:p>
        </w:tc>
      </w:tr>
      <w:tr w:rsidR="00A27296" w:rsidRPr="00A27296">
        <w:tc>
          <w:tcPr>
            <w:tcW w:w="498" w:type="dxa"/>
            <w:tcBorders>
              <w:top w:val="single" w:sz="4" w:space="0" w:color="00000A"/>
              <w:left w:val="single" w:sz="4" w:space="0" w:color="00000A"/>
              <w:bottom w:val="single" w:sz="4" w:space="0" w:color="00000A"/>
            </w:tcBorders>
            <w:shd w:val="clear" w:color="FFFFFF" w:fill="FFFFFF"/>
          </w:tcPr>
          <w:p w:rsidR="00E90C11" w:rsidRPr="00A27296" w:rsidRDefault="001137D9">
            <w:pPr>
              <w:shd w:val="clear" w:color="FFFFFF" w:fill="FFFFFF"/>
              <w:jc w:val="center"/>
              <w:rPr>
                <w:rFonts w:ascii="Calibri" w:eastAsia="Calibri" w:hAnsi="Calibri" w:cs="Calibri"/>
              </w:rPr>
            </w:pPr>
            <w:r w:rsidRPr="00A27296">
              <w:rPr>
                <w:rFonts w:eastAsia="Calibri" w:cs="Calibri"/>
                <w:sz w:val="24"/>
                <w:szCs w:val="24"/>
              </w:rPr>
              <w:t>2.</w:t>
            </w:r>
          </w:p>
        </w:tc>
        <w:tc>
          <w:tcPr>
            <w:tcW w:w="1792"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2330"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647"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645" w:type="dxa"/>
            <w:tcBorders>
              <w:top w:val="single" w:sz="4" w:space="0" w:color="00000A"/>
              <w:left w:val="single" w:sz="4" w:space="0" w:color="00000A"/>
              <w:bottom w:val="single" w:sz="4" w:space="0" w:color="00000A"/>
            </w:tcBorders>
            <w:shd w:val="clear" w:color="FFFFFF" w:fill="FFFFFF"/>
          </w:tcPr>
          <w:p w:rsidR="00E90C11" w:rsidRPr="00A27296" w:rsidRDefault="00E90C11">
            <w:pPr>
              <w:shd w:val="clear" w:color="FFFFFF" w:fill="FFFFFF"/>
              <w:jc w:val="center"/>
              <w:rPr>
                <w:rFonts w:eastAsia="Calibri" w:cs="Calibri"/>
              </w:rPr>
            </w:pPr>
          </w:p>
        </w:tc>
        <w:tc>
          <w:tcPr>
            <w:tcW w:w="1710" w:type="dxa"/>
            <w:tcBorders>
              <w:top w:val="single" w:sz="4" w:space="0" w:color="00000A"/>
              <w:left w:val="single" w:sz="4" w:space="0" w:color="00000A"/>
              <w:bottom w:val="single" w:sz="4" w:space="0" w:color="00000A"/>
              <w:right w:val="single" w:sz="4" w:space="0" w:color="00000A"/>
            </w:tcBorders>
            <w:shd w:val="clear" w:color="FFFFFF" w:fill="FFFFFF"/>
          </w:tcPr>
          <w:p w:rsidR="00E90C11" w:rsidRPr="00A27296" w:rsidRDefault="00E90C11">
            <w:pPr>
              <w:shd w:val="clear" w:color="FFFFFF" w:fill="FFFFFF"/>
              <w:jc w:val="center"/>
              <w:rPr>
                <w:rFonts w:eastAsia="Calibri" w:cs="Calibri"/>
              </w:rPr>
            </w:pPr>
          </w:p>
        </w:tc>
      </w:tr>
    </w:tbl>
    <w:p w:rsidR="00E90C11" w:rsidRPr="00A27296" w:rsidRDefault="00E90C11">
      <w:pPr>
        <w:shd w:val="clear" w:color="FFFFFF" w:fill="FFFFFF"/>
        <w:jc w:val="right"/>
        <w:rPr>
          <w:rFonts w:eastAsia="Calibri" w:cs="Calibri"/>
        </w:rPr>
      </w:pPr>
    </w:p>
    <w:p w:rsidR="00E90C11" w:rsidRPr="00A27296" w:rsidRDefault="001137D9">
      <w:pPr>
        <w:shd w:val="clear" w:color="FFFFFF" w:fill="FFFFFF"/>
        <w:ind w:firstLine="540"/>
        <w:jc w:val="both"/>
        <w:rPr>
          <w:rFonts w:ascii="Calibri" w:eastAsia="Calibri" w:hAnsi="Calibri" w:cs="Calibri"/>
        </w:rPr>
      </w:pPr>
      <w:r w:rsidRPr="00A27296">
        <w:rPr>
          <w:rFonts w:eastAsiaTheme="minorHAnsi" w:cs="Calibri"/>
          <w:sz w:val="28"/>
          <w:szCs w:val="28"/>
        </w:rPr>
        <w:t>Примечание: журнал прошивается, на обратной стороне обложки журнала ставится отметка следующего содержания:</w:t>
      </w:r>
    </w:p>
    <w:p w:rsidR="00E90C11" w:rsidRPr="00A27296" w:rsidRDefault="001137D9">
      <w:pPr>
        <w:shd w:val="clear" w:color="FFFFFF" w:fill="FFFFFF"/>
        <w:spacing w:before="280"/>
        <w:jc w:val="both"/>
        <w:rPr>
          <w:rFonts w:ascii="Calibri" w:eastAsia="Calibri" w:hAnsi="Calibri" w:cs="Calibri"/>
        </w:rPr>
      </w:pPr>
      <w:r w:rsidRPr="00A27296">
        <w:rPr>
          <w:rFonts w:eastAsiaTheme="minorHAnsi" w:cs="Calibri"/>
          <w:sz w:val="28"/>
          <w:szCs w:val="28"/>
        </w:rPr>
        <w:t>Прошито, пронумеровано</w:t>
      </w:r>
    </w:p>
    <w:p w:rsidR="00E90C11" w:rsidRPr="00A27296" w:rsidRDefault="001137D9">
      <w:pPr>
        <w:shd w:val="clear" w:color="FFFFFF" w:fill="FFFFFF"/>
        <w:spacing w:before="280"/>
        <w:jc w:val="both"/>
        <w:rPr>
          <w:rFonts w:ascii="Calibri" w:eastAsia="Calibri" w:hAnsi="Calibri" w:cs="Calibri"/>
        </w:rPr>
      </w:pPr>
      <w:r w:rsidRPr="00A27296">
        <w:rPr>
          <w:rFonts w:eastAsiaTheme="minorHAnsi" w:cs="Calibri"/>
          <w:sz w:val="28"/>
          <w:szCs w:val="28"/>
        </w:rPr>
        <w:t>_____(__________________) листов</w:t>
      </w:r>
    </w:p>
    <w:p w:rsidR="00E90C11" w:rsidRPr="00A27296" w:rsidRDefault="00E90C11">
      <w:pPr>
        <w:shd w:val="clear" w:color="FFFFFF" w:fill="FFFFFF"/>
        <w:jc w:val="both"/>
        <w:rPr>
          <w:rFonts w:eastAsia="Calibri" w:cs="Calibri"/>
        </w:rPr>
      </w:pPr>
    </w:p>
    <w:p w:rsidR="00E90C11" w:rsidRPr="00A27296" w:rsidRDefault="001137D9">
      <w:pPr>
        <w:shd w:val="clear" w:color="FFFFFF" w:fill="FFFFFF"/>
        <w:jc w:val="both"/>
        <w:rPr>
          <w:rFonts w:ascii="Calibri" w:eastAsia="Calibri" w:hAnsi="Calibri" w:cs="Calibri"/>
        </w:rPr>
      </w:pPr>
      <w:r w:rsidRPr="00A27296">
        <w:rPr>
          <w:rFonts w:eastAsiaTheme="minorHAnsi" w:cs="Calibri"/>
          <w:sz w:val="28"/>
          <w:szCs w:val="28"/>
        </w:rPr>
        <w:t xml:space="preserve">Председатель конкурсной комиссии </w:t>
      </w:r>
    </w:p>
    <w:p w:rsidR="00E90C11" w:rsidRPr="00A27296" w:rsidRDefault="001137D9">
      <w:pPr>
        <w:shd w:val="clear" w:color="FFFFFF" w:fill="FFFFFF"/>
        <w:jc w:val="both"/>
        <w:rPr>
          <w:rFonts w:ascii="Calibri" w:eastAsia="Calibri" w:hAnsi="Calibri" w:cs="Calibri"/>
        </w:rPr>
      </w:pPr>
      <w:r w:rsidRPr="00A27296">
        <w:rPr>
          <w:rFonts w:eastAsiaTheme="minorHAnsi" w:cs="Calibri"/>
          <w:sz w:val="28"/>
          <w:szCs w:val="28"/>
        </w:rPr>
        <w:t>по проведению конкурса на замещение должности</w:t>
      </w:r>
    </w:p>
    <w:p w:rsidR="00E90C11" w:rsidRPr="00A27296" w:rsidRDefault="001137D9">
      <w:pPr>
        <w:shd w:val="clear" w:color="FFFFFF" w:fill="FFFFFF"/>
        <w:jc w:val="both"/>
        <w:rPr>
          <w:rFonts w:ascii="Calibri" w:eastAsia="Calibri" w:hAnsi="Calibri" w:cs="Calibri"/>
        </w:rPr>
      </w:pPr>
      <w:r w:rsidRPr="00A27296">
        <w:rPr>
          <w:rFonts w:eastAsiaTheme="minorHAnsi" w:cs="Calibri"/>
          <w:sz w:val="28"/>
          <w:szCs w:val="28"/>
        </w:rPr>
        <w:t xml:space="preserve">главы администрации  </w:t>
      </w:r>
      <w:proofErr w:type="spellStart"/>
      <w:r w:rsidR="00A27296" w:rsidRPr="00A27296">
        <w:rPr>
          <w:rFonts w:eastAsiaTheme="minorHAnsi"/>
          <w:sz w:val="28"/>
          <w:szCs w:val="26"/>
        </w:rPr>
        <w:t>Свистовского</w:t>
      </w:r>
      <w:proofErr w:type="spellEnd"/>
      <w:r w:rsidRPr="00A27296">
        <w:rPr>
          <w:rFonts w:eastAsiaTheme="minorHAnsi"/>
          <w:sz w:val="28"/>
          <w:szCs w:val="26"/>
        </w:rPr>
        <w:t xml:space="preserve"> сельского поселения  </w:t>
      </w:r>
      <w:r w:rsidRPr="00A27296">
        <w:rPr>
          <w:rFonts w:eastAsiaTheme="minorHAnsi"/>
          <w:sz w:val="28"/>
          <w:szCs w:val="28"/>
          <w:lang w:eastAsia="ru-RU"/>
        </w:rPr>
        <w:t xml:space="preserve"> </w:t>
      </w:r>
    </w:p>
    <w:p w:rsidR="00E90C11" w:rsidRPr="00A27296" w:rsidRDefault="00E90C11">
      <w:pPr>
        <w:shd w:val="clear" w:color="FFFFFF" w:fill="FFFFFF"/>
        <w:jc w:val="both"/>
        <w:rPr>
          <w:rFonts w:eastAsia="Calibri" w:cs="Calibri"/>
        </w:rPr>
      </w:pPr>
    </w:p>
    <w:p w:rsidR="00E90C11" w:rsidRPr="00A27296" w:rsidRDefault="001137D9">
      <w:pPr>
        <w:shd w:val="clear" w:color="FFFFFF" w:fill="FFFFFF"/>
        <w:jc w:val="both"/>
        <w:rPr>
          <w:rFonts w:ascii="Calibri" w:eastAsia="Calibri" w:hAnsi="Calibri" w:cs="Calibri"/>
        </w:rPr>
      </w:pPr>
      <w:r w:rsidRPr="00A27296">
        <w:rPr>
          <w:rFonts w:eastAsiaTheme="minorHAnsi" w:cs="Calibri"/>
        </w:rPr>
        <w:t>_______________________________             ________________</w:t>
      </w:r>
    </w:p>
    <w:p w:rsidR="00E90C11" w:rsidRPr="00A27296" w:rsidRDefault="001137D9">
      <w:pPr>
        <w:shd w:val="clear" w:color="FFFFFF" w:fill="FFFFFF"/>
        <w:jc w:val="both"/>
        <w:rPr>
          <w:rFonts w:ascii="Calibri" w:eastAsia="Calibri" w:hAnsi="Calibri" w:cs="Calibri"/>
        </w:rPr>
      </w:pPr>
      <w:r w:rsidRPr="00A27296">
        <w:rPr>
          <w:rFonts w:eastAsiaTheme="minorHAnsi" w:cs="Calibri"/>
        </w:rPr>
        <w:t xml:space="preserve">                      </w:t>
      </w:r>
      <w:r w:rsidRPr="00A27296">
        <w:rPr>
          <w:rFonts w:eastAsiaTheme="minorHAnsi" w:cs="Calibri"/>
          <w:sz w:val="24"/>
          <w:szCs w:val="24"/>
        </w:rPr>
        <w:t xml:space="preserve">   ФИО            </w:t>
      </w:r>
      <w:r w:rsidRPr="00A27296">
        <w:rPr>
          <w:rFonts w:eastAsiaTheme="minorHAnsi" w:cs="Calibri"/>
        </w:rPr>
        <w:t xml:space="preserve">                            </w:t>
      </w:r>
      <w:r w:rsidRPr="00A27296">
        <w:rPr>
          <w:rFonts w:eastAsiaTheme="minorHAnsi" w:cs="Calibri"/>
          <w:sz w:val="24"/>
          <w:szCs w:val="24"/>
        </w:rPr>
        <w:t xml:space="preserve">      подпись</w:t>
      </w:r>
    </w:p>
    <w:p w:rsidR="00E90C11" w:rsidRPr="00A27296" w:rsidRDefault="00E90C11">
      <w:pPr>
        <w:shd w:val="clear" w:color="FFFFFF" w:fill="FFFFFF"/>
        <w:jc w:val="both"/>
        <w:rPr>
          <w:rFonts w:eastAsia="Calibri" w:cs="Calibri"/>
        </w:rPr>
      </w:pPr>
    </w:p>
    <w:p w:rsidR="00E90C11" w:rsidRPr="00A27296" w:rsidRDefault="00E90C11">
      <w:pPr>
        <w:shd w:val="clear" w:color="FFFFFF" w:fill="FFFFFF"/>
        <w:jc w:val="both"/>
        <w:rPr>
          <w:rFonts w:eastAsia="Calibri" w:cs="Calibri"/>
        </w:rPr>
      </w:pPr>
    </w:p>
    <w:p w:rsidR="00E90C11" w:rsidRPr="00A27296" w:rsidRDefault="00E90C11">
      <w:pPr>
        <w:shd w:val="clear" w:color="FFFFFF" w:fill="FFFFFF"/>
        <w:jc w:val="both"/>
        <w:rPr>
          <w:rFonts w:eastAsia="Calibri" w:cs="Calibri"/>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E90C11" w:rsidRPr="00A27296" w:rsidRDefault="00E90C11">
      <w:pPr>
        <w:ind w:left="4962"/>
        <w:jc w:val="both"/>
        <w:rPr>
          <w:lang w:eastAsia="ru-RU"/>
        </w:rPr>
      </w:pPr>
    </w:p>
    <w:p w:rsidR="00A27296" w:rsidRPr="00A27296" w:rsidRDefault="00A27296">
      <w:pPr>
        <w:ind w:left="4962"/>
        <w:jc w:val="right"/>
        <w:rPr>
          <w:rFonts w:eastAsiaTheme="minorHAnsi"/>
          <w:sz w:val="28"/>
          <w:szCs w:val="28"/>
          <w:lang w:eastAsia="ru-RU"/>
        </w:rPr>
      </w:pPr>
    </w:p>
    <w:p w:rsidR="00E90C11" w:rsidRPr="00A27296" w:rsidRDefault="001137D9">
      <w:pPr>
        <w:ind w:left="4962"/>
        <w:jc w:val="right"/>
      </w:pPr>
      <w:r w:rsidRPr="00A27296">
        <w:rPr>
          <w:rFonts w:eastAsiaTheme="minorHAnsi"/>
          <w:sz w:val="28"/>
          <w:szCs w:val="28"/>
          <w:lang w:eastAsia="ru-RU"/>
        </w:rPr>
        <w:t>Приложение № 5</w:t>
      </w:r>
    </w:p>
    <w:p w:rsidR="00E90C11" w:rsidRPr="00A27296" w:rsidRDefault="001137D9">
      <w:pPr>
        <w:ind w:left="4962"/>
        <w:jc w:val="right"/>
      </w:pPr>
      <w:r w:rsidRPr="00A27296">
        <w:rPr>
          <w:rFonts w:eastAsiaTheme="minorHAnsi"/>
          <w:sz w:val="28"/>
          <w:szCs w:val="28"/>
          <w:lang w:eastAsia="ru-RU"/>
        </w:rPr>
        <w:t>к Порядку проведения</w:t>
      </w:r>
      <w:r w:rsidRPr="00A27296">
        <w:rPr>
          <w:rFonts w:eastAsiaTheme="minorHAnsi"/>
          <w:sz w:val="28"/>
          <w:szCs w:val="28"/>
          <w:lang w:eastAsia="ru-RU"/>
        </w:rPr>
        <w:br/>
        <w:t xml:space="preserve">конкурса на замещение должности главы администрации </w:t>
      </w:r>
    </w:p>
    <w:p w:rsidR="00E90C11" w:rsidRPr="00A27296" w:rsidRDefault="00A27296">
      <w:pPr>
        <w:ind w:left="4962"/>
        <w:jc w:val="right"/>
      </w:pPr>
      <w:proofErr w:type="spellStart"/>
      <w:r w:rsidRPr="00A27296">
        <w:rPr>
          <w:rFonts w:eastAsiaTheme="minorHAnsi"/>
          <w:sz w:val="28"/>
          <w:szCs w:val="26"/>
        </w:rPr>
        <w:t>Свистовского</w:t>
      </w:r>
      <w:proofErr w:type="spellEnd"/>
      <w:r w:rsidR="001137D9" w:rsidRPr="00A27296">
        <w:rPr>
          <w:rFonts w:eastAsiaTheme="minorHAnsi"/>
          <w:sz w:val="28"/>
          <w:szCs w:val="26"/>
        </w:rPr>
        <w:t xml:space="preserve"> сельского поселения  </w:t>
      </w:r>
      <w:r w:rsidR="001137D9" w:rsidRPr="00A27296">
        <w:rPr>
          <w:rFonts w:eastAsiaTheme="minorHAnsi"/>
          <w:sz w:val="28"/>
          <w:szCs w:val="28"/>
          <w:lang w:eastAsia="ru-RU"/>
        </w:rPr>
        <w:t xml:space="preserve">  </w:t>
      </w:r>
    </w:p>
    <w:p w:rsidR="00E90C11" w:rsidRPr="00A27296" w:rsidRDefault="00E90C11">
      <w:pPr>
        <w:ind w:left="4962"/>
        <w:jc w:val="both"/>
        <w:rPr>
          <w:lang w:eastAsia="ru-RU"/>
        </w:rPr>
      </w:pPr>
    </w:p>
    <w:p w:rsidR="00E90C11" w:rsidRPr="00A27296" w:rsidRDefault="00E90C11">
      <w:pPr>
        <w:rPr>
          <w:lang w:eastAsia="ru-RU"/>
        </w:rPr>
      </w:pPr>
    </w:p>
    <w:p w:rsidR="00E90C11" w:rsidRPr="00A27296" w:rsidRDefault="00E90C11">
      <w:pPr>
        <w:jc w:val="center"/>
        <w:rPr>
          <w:lang w:eastAsia="ru-RU"/>
        </w:rPr>
      </w:pPr>
    </w:p>
    <w:p w:rsidR="00E90C11" w:rsidRPr="00A27296" w:rsidRDefault="001137D9">
      <w:pPr>
        <w:jc w:val="center"/>
        <w:rPr>
          <w:lang w:eastAsia="ru-RU"/>
        </w:rPr>
      </w:pPr>
      <w:r w:rsidRPr="00A27296">
        <w:rPr>
          <w:rFonts w:eastAsiaTheme="minorHAnsi"/>
          <w:b/>
          <w:sz w:val="28"/>
          <w:szCs w:val="28"/>
          <w:lang w:eastAsia="ru-RU"/>
        </w:rPr>
        <w:t>Бюллетень</w:t>
      </w:r>
    </w:p>
    <w:p w:rsidR="00E90C11" w:rsidRPr="00A27296" w:rsidRDefault="00E90C11">
      <w:pPr>
        <w:ind w:left="4962" w:hanging="1134"/>
        <w:jc w:val="center"/>
        <w:rPr>
          <w:lang w:eastAsia="ru-RU"/>
        </w:rPr>
      </w:pP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649"/>
        <w:gridCol w:w="784"/>
        <w:gridCol w:w="1417"/>
        <w:gridCol w:w="648"/>
        <w:gridCol w:w="628"/>
        <w:gridCol w:w="1068"/>
        <w:gridCol w:w="350"/>
        <w:gridCol w:w="1899"/>
        <w:gridCol w:w="369"/>
        <w:gridCol w:w="1396"/>
        <w:gridCol w:w="730"/>
      </w:tblGrid>
      <w:tr w:rsidR="00A27296" w:rsidRPr="00A27296" w:rsidTr="00A27296">
        <w:trPr>
          <w:trHeight w:val="15"/>
        </w:trPr>
        <w:tc>
          <w:tcPr>
            <w:tcW w:w="649" w:type="dxa"/>
            <w:vAlign w:val="center"/>
          </w:tcPr>
          <w:p w:rsidR="00E90C11" w:rsidRPr="00A27296" w:rsidRDefault="00E90C11">
            <w:pPr>
              <w:ind w:hanging="1134"/>
              <w:jc w:val="center"/>
              <w:rPr>
                <w:lang w:eastAsia="ru-RU"/>
              </w:rPr>
            </w:pPr>
          </w:p>
        </w:tc>
        <w:tc>
          <w:tcPr>
            <w:tcW w:w="784" w:type="dxa"/>
            <w:vAlign w:val="center"/>
          </w:tcPr>
          <w:p w:rsidR="00E90C11" w:rsidRPr="00A27296" w:rsidRDefault="00E90C11">
            <w:pPr>
              <w:ind w:hanging="1134"/>
              <w:jc w:val="center"/>
              <w:rPr>
                <w:lang w:eastAsia="ru-RU"/>
              </w:rPr>
            </w:pPr>
          </w:p>
        </w:tc>
        <w:tc>
          <w:tcPr>
            <w:tcW w:w="2065" w:type="dxa"/>
            <w:gridSpan w:val="2"/>
            <w:vAlign w:val="center"/>
          </w:tcPr>
          <w:p w:rsidR="00E90C11" w:rsidRPr="00A27296" w:rsidRDefault="00E90C11">
            <w:pPr>
              <w:ind w:hanging="1134"/>
              <w:jc w:val="center"/>
              <w:rPr>
                <w:lang w:eastAsia="ru-RU"/>
              </w:rPr>
            </w:pPr>
          </w:p>
        </w:tc>
        <w:tc>
          <w:tcPr>
            <w:tcW w:w="1696" w:type="dxa"/>
            <w:gridSpan w:val="2"/>
            <w:vAlign w:val="center"/>
          </w:tcPr>
          <w:p w:rsidR="00E90C11" w:rsidRPr="00A27296" w:rsidRDefault="00E90C11">
            <w:pPr>
              <w:ind w:hanging="1134"/>
              <w:jc w:val="center"/>
              <w:rPr>
                <w:lang w:eastAsia="ru-RU"/>
              </w:rPr>
            </w:pPr>
          </w:p>
        </w:tc>
        <w:tc>
          <w:tcPr>
            <w:tcW w:w="2249" w:type="dxa"/>
            <w:gridSpan w:val="2"/>
            <w:vAlign w:val="center"/>
          </w:tcPr>
          <w:p w:rsidR="00E90C11" w:rsidRPr="00A27296" w:rsidRDefault="00E90C11">
            <w:pPr>
              <w:ind w:hanging="1134"/>
              <w:jc w:val="center"/>
              <w:rPr>
                <w:lang w:eastAsia="ru-RU"/>
              </w:rPr>
            </w:pPr>
          </w:p>
        </w:tc>
        <w:tc>
          <w:tcPr>
            <w:tcW w:w="1765" w:type="dxa"/>
            <w:gridSpan w:val="2"/>
            <w:vAlign w:val="center"/>
          </w:tcPr>
          <w:p w:rsidR="00E90C11" w:rsidRPr="00A27296" w:rsidRDefault="00E90C11">
            <w:pPr>
              <w:ind w:hanging="1134"/>
              <w:jc w:val="center"/>
              <w:rPr>
                <w:lang w:eastAsia="ru-RU"/>
              </w:rPr>
            </w:pPr>
          </w:p>
        </w:tc>
        <w:tc>
          <w:tcPr>
            <w:tcW w:w="730" w:type="dxa"/>
            <w:vAlign w:val="center"/>
          </w:tcPr>
          <w:p w:rsidR="00E90C11" w:rsidRPr="00A27296" w:rsidRDefault="00E90C11">
            <w:pPr>
              <w:ind w:hanging="1134"/>
              <w:jc w:val="center"/>
              <w:rPr>
                <w:lang w:eastAsia="ru-RU"/>
              </w:rPr>
            </w:pPr>
          </w:p>
        </w:tc>
      </w:tr>
      <w:tr w:rsidR="00A27296" w:rsidRPr="00A27296" w:rsidTr="00A27296">
        <w:tc>
          <w:tcPr>
            <w:tcW w:w="649" w:type="dxa"/>
            <w:tcBorders>
              <w:top w:val="single" w:sz="6" w:space="0" w:color="000000"/>
              <w:left w:val="single" w:sz="6" w:space="0" w:color="000000"/>
              <w:right w:val="single" w:sz="6" w:space="0" w:color="000000"/>
            </w:tcBorders>
            <w:tcMar>
              <w:left w:w="149" w:type="dxa"/>
              <w:right w:w="149" w:type="dxa"/>
            </w:tcMar>
          </w:tcPr>
          <w:p w:rsidR="00E90C11" w:rsidRPr="00A27296" w:rsidRDefault="001137D9">
            <w:pPr>
              <w:jc w:val="center"/>
              <w:rPr>
                <w:lang w:eastAsia="ru-RU"/>
              </w:rPr>
            </w:pPr>
            <w:r w:rsidRPr="00A27296">
              <w:rPr>
                <w:sz w:val="26"/>
                <w:szCs w:val="26"/>
                <w:lang w:eastAsia="ru-RU"/>
              </w:rPr>
              <w:t xml:space="preserve">N </w:t>
            </w:r>
            <w:proofErr w:type="gramStart"/>
            <w:r w:rsidRPr="00A27296">
              <w:rPr>
                <w:sz w:val="26"/>
                <w:szCs w:val="26"/>
                <w:lang w:eastAsia="ru-RU"/>
              </w:rPr>
              <w:t>п</w:t>
            </w:r>
            <w:proofErr w:type="gramEnd"/>
            <w:r w:rsidRPr="00A27296">
              <w:rPr>
                <w:sz w:val="26"/>
                <w:szCs w:val="26"/>
                <w:lang w:eastAsia="ru-RU"/>
              </w:rPr>
              <w:t xml:space="preserve">/п </w:t>
            </w:r>
          </w:p>
        </w:tc>
        <w:tc>
          <w:tcPr>
            <w:tcW w:w="784" w:type="dxa"/>
            <w:tcBorders>
              <w:top w:val="single" w:sz="6" w:space="0" w:color="000000"/>
              <w:left w:val="single" w:sz="6" w:space="0" w:color="000000"/>
              <w:right w:val="single" w:sz="6" w:space="0" w:color="000000"/>
            </w:tcBorders>
            <w:tcMar>
              <w:left w:w="149" w:type="dxa"/>
              <w:right w:w="149" w:type="dxa"/>
            </w:tcMar>
          </w:tcPr>
          <w:p w:rsidR="00E90C11" w:rsidRPr="00A27296" w:rsidRDefault="001137D9">
            <w:pPr>
              <w:jc w:val="center"/>
              <w:rPr>
                <w:lang w:eastAsia="ru-RU"/>
              </w:rPr>
            </w:pPr>
            <w:r w:rsidRPr="00A27296">
              <w:rPr>
                <w:sz w:val="26"/>
                <w:szCs w:val="26"/>
                <w:lang w:eastAsia="ru-RU"/>
              </w:rPr>
              <w:t>Ф.И.О</w:t>
            </w:r>
          </w:p>
          <w:p w:rsidR="00E90C11" w:rsidRPr="00A27296" w:rsidRDefault="001137D9">
            <w:pPr>
              <w:jc w:val="center"/>
              <w:rPr>
                <w:lang w:eastAsia="ru-RU"/>
              </w:rPr>
            </w:pPr>
            <w:proofErr w:type="spellStart"/>
            <w:proofErr w:type="gramStart"/>
            <w:r w:rsidRPr="00A27296">
              <w:rPr>
                <w:sz w:val="26"/>
                <w:szCs w:val="26"/>
                <w:lang w:eastAsia="ru-RU"/>
              </w:rPr>
              <w:t>Канди</w:t>
            </w:r>
            <w:proofErr w:type="spellEnd"/>
            <w:r w:rsidRPr="00A27296">
              <w:rPr>
                <w:sz w:val="26"/>
                <w:szCs w:val="26"/>
                <w:lang w:eastAsia="ru-RU"/>
              </w:rPr>
              <w:t>-дата</w:t>
            </w:r>
            <w:proofErr w:type="gramEnd"/>
            <w:r w:rsidRPr="00A27296">
              <w:rPr>
                <w:sz w:val="26"/>
                <w:szCs w:val="26"/>
                <w:lang w:eastAsia="ru-RU"/>
              </w:rPr>
              <w:t xml:space="preserve"> </w:t>
            </w:r>
          </w:p>
        </w:tc>
        <w:tc>
          <w:tcPr>
            <w:tcW w:w="8505" w:type="dxa"/>
            <w:gridSpan w:val="9"/>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center"/>
              <w:rPr>
                <w:lang w:eastAsia="ru-RU"/>
              </w:rPr>
            </w:pPr>
            <w:r w:rsidRPr="00A27296">
              <w:rPr>
                <w:sz w:val="26"/>
                <w:szCs w:val="26"/>
                <w:lang w:eastAsia="ru-RU"/>
              </w:rPr>
              <w:t>количество баллов</w:t>
            </w:r>
          </w:p>
        </w:tc>
      </w:tr>
      <w:tr w:rsidR="00A27296" w:rsidRPr="00A27296" w:rsidTr="00A27296">
        <w:tc>
          <w:tcPr>
            <w:tcW w:w="649" w:type="dxa"/>
            <w:tcBorders>
              <w:left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784" w:type="dxa"/>
            <w:tcBorders>
              <w:left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4111" w:type="dxa"/>
            <w:gridSpan w:val="5"/>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center"/>
              <w:rPr>
                <w:lang w:eastAsia="ru-RU"/>
              </w:rPr>
            </w:pPr>
            <w:r w:rsidRPr="00A27296">
              <w:rPr>
                <w:sz w:val="26"/>
                <w:szCs w:val="26"/>
                <w:lang w:eastAsia="ru-RU"/>
              </w:rPr>
              <w:t xml:space="preserve">Программа </w:t>
            </w:r>
            <w:proofErr w:type="gramStart"/>
            <w:r w:rsidRPr="00A27296">
              <w:rPr>
                <w:sz w:val="26"/>
                <w:szCs w:val="26"/>
                <w:lang w:eastAsia="ru-RU"/>
              </w:rPr>
              <w:t>социально-экономического</w:t>
            </w:r>
            <w:proofErr w:type="gramEnd"/>
            <w:r w:rsidRPr="00A27296">
              <w:rPr>
                <w:sz w:val="26"/>
                <w:szCs w:val="26"/>
                <w:lang w:eastAsia="ru-RU"/>
              </w:rPr>
              <w:t xml:space="preserve"> </w:t>
            </w:r>
          </w:p>
          <w:p w:rsidR="00E90C11" w:rsidRPr="00A27296" w:rsidRDefault="001137D9">
            <w:pPr>
              <w:jc w:val="center"/>
              <w:rPr>
                <w:lang w:eastAsia="ru-RU"/>
              </w:rPr>
            </w:pPr>
            <w:r w:rsidRPr="00A27296">
              <w:rPr>
                <w:sz w:val="26"/>
                <w:szCs w:val="26"/>
                <w:lang w:eastAsia="ru-RU"/>
              </w:rPr>
              <w:t xml:space="preserve">развития  </w:t>
            </w:r>
            <w:proofErr w:type="spellStart"/>
            <w:r w:rsidR="00A27296" w:rsidRPr="00A27296">
              <w:rPr>
                <w:sz w:val="26"/>
                <w:szCs w:val="26"/>
                <w:lang w:eastAsia="ru-RU"/>
              </w:rPr>
              <w:t>Свистовского</w:t>
            </w:r>
            <w:proofErr w:type="spellEnd"/>
            <w:r w:rsidRPr="00A27296">
              <w:rPr>
                <w:sz w:val="26"/>
                <w:szCs w:val="26"/>
                <w:lang w:eastAsia="ru-RU"/>
              </w:rPr>
              <w:t xml:space="preserve"> сельского поселения   </w:t>
            </w:r>
          </w:p>
        </w:tc>
        <w:tc>
          <w:tcPr>
            <w:tcW w:w="4394"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center"/>
              <w:rPr>
                <w:sz w:val="24"/>
              </w:rPr>
            </w:pPr>
            <w:r w:rsidRPr="00A27296">
              <w:rPr>
                <w:sz w:val="24"/>
                <w:szCs w:val="26"/>
                <w:lang w:eastAsia="ru-RU"/>
              </w:rPr>
              <w:t>Прое</w:t>
            </w:r>
            <w:proofErr w:type="gramStart"/>
            <w:r w:rsidRPr="00A27296">
              <w:rPr>
                <w:sz w:val="24"/>
                <w:szCs w:val="26"/>
                <w:lang w:eastAsia="ru-RU"/>
              </w:rPr>
              <w:t xml:space="preserve">кт </w:t>
            </w:r>
            <w:r w:rsidRPr="00A27296">
              <w:rPr>
                <w:sz w:val="24"/>
                <w:szCs w:val="28"/>
                <w:lang w:eastAsia="ru-RU"/>
              </w:rPr>
              <w:t>стр</w:t>
            </w:r>
            <w:proofErr w:type="gramEnd"/>
            <w:r w:rsidRPr="00A27296">
              <w:rPr>
                <w:sz w:val="24"/>
                <w:szCs w:val="28"/>
                <w:lang w:eastAsia="ru-RU"/>
              </w:rPr>
              <w:t xml:space="preserve">уктуры администрации </w:t>
            </w:r>
            <w:proofErr w:type="spellStart"/>
            <w:r w:rsidR="00A27296" w:rsidRPr="00A27296">
              <w:rPr>
                <w:sz w:val="24"/>
                <w:szCs w:val="26"/>
              </w:rPr>
              <w:t>Свистовского</w:t>
            </w:r>
            <w:proofErr w:type="spellEnd"/>
            <w:r w:rsidRPr="00A27296">
              <w:rPr>
                <w:sz w:val="24"/>
                <w:szCs w:val="26"/>
              </w:rPr>
              <w:t xml:space="preserve"> сельского поселения </w:t>
            </w:r>
            <w:r w:rsidRPr="00A27296">
              <w:rPr>
                <w:rFonts w:eastAsiaTheme="minorHAnsi"/>
                <w:sz w:val="24"/>
                <w:szCs w:val="28"/>
                <w:lang w:eastAsia="ru-RU"/>
              </w:rPr>
              <w:t>с указанием основных направлений деятельности и ее структурных подразделений</w:t>
            </w:r>
          </w:p>
        </w:tc>
      </w:tr>
      <w:tr w:rsidR="00A27296" w:rsidRPr="00A27296" w:rsidTr="00A27296">
        <w:trPr>
          <w:trHeight w:val="4547"/>
        </w:trPr>
        <w:tc>
          <w:tcPr>
            <w:tcW w:w="649" w:type="dxa"/>
            <w:tcBorders>
              <w:left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784" w:type="dxa"/>
            <w:tcBorders>
              <w:left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both"/>
              <w:rPr>
                <w:lang w:eastAsia="ru-RU"/>
              </w:rPr>
            </w:pPr>
            <w:r w:rsidRPr="00A27296">
              <w:rPr>
                <w:sz w:val="26"/>
                <w:szCs w:val="26"/>
                <w:lang w:eastAsia="ru-RU"/>
              </w:rPr>
              <w:t xml:space="preserve">оценка возможности </w:t>
            </w:r>
          </w:p>
          <w:p w:rsidR="00E90C11" w:rsidRPr="00A27296" w:rsidRDefault="001137D9">
            <w:pPr>
              <w:jc w:val="both"/>
              <w:rPr>
                <w:lang w:eastAsia="ru-RU"/>
              </w:rPr>
            </w:pPr>
            <w:r w:rsidRPr="00A27296">
              <w:rPr>
                <w:sz w:val="26"/>
                <w:szCs w:val="26"/>
                <w:lang w:eastAsia="ru-RU"/>
              </w:rPr>
              <w:t xml:space="preserve">реализации на практике </w:t>
            </w:r>
          </w:p>
        </w:tc>
        <w:tc>
          <w:tcPr>
            <w:tcW w:w="127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both"/>
              <w:rPr>
                <w:lang w:eastAsia="ru-RU"/>
              </w:rPr>
            </w:pPr>
            <w:r w:rsidRPr="00A27296">
              <w:rPr>
                <w:sz w:val="26"/>
                <w:szCs w:val="26"/>
                <w:lang w:eastAsia="ru-RU"/>
              </w:rPr>
              <w:t xml:space="preserve">оценка логичности построения </w:t>
            </w:r>
          </w:p>
          <w:p w:rsidR="00E90C11" w:rsidRPr="00A27296" w:rsidRDefault="001137D9">
            <w:pPr>
              <w:jc w:val="both"/>
              <w:rPr>
                <w:lang w:eastAsia="ru-RU"/>
              </w:rPr>
            </w:pPr>
            <w:r w:rsidRPr="00A27296">
              <w:rPr>
                <w:sz w:val="26"/>
                <w:szCs w:val="26"/>
                <w:lang w:eastAsia="ru-RU"/>
              </w:rPr>
              <w:t xml:space="preserve">и доступности для понимания населением </w:t>
            </w:r>
          </w:p>
        </w:tc>
        <w:tc>
          <w:tcPr>
            <w:tcW w:w="141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both"/>
              <w:rPr>
                <w:lang w:eastAsia="ru-RU"/>
              </w:rPr>
            </w:pPr>
            <w:r w:rsidRPr="00A27296">
              <w:rPr>
                <w:sz w:val="26"/>
                <w:szCs w:val="26"/>
                <w:lang w:eastAsia="ru-RU"/>
              </w:rPr>
              <w:t xml:space="preserve">оценка соответствия действующему законодательству </w:t>
            </w:r>
          </w:p>
        </w:tc>
        <w:tc>
          <w:tcPr>
            <w:tcW w:w="226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both"/>
              <w:rPr>
                <w:lang w:eastAsia="ru-RU"/>
              </w:rPr>
            </w:pPr>
            <w:r w:rsidRPr="00A27296">
              <w:rPr>
                <w:sz w:val="26"/>
                <w:szCs w:val="26"/>
                <w:lang w:eastAsia="ru-RU"/>
              </w:rPr>
              <w:t xml:space="preserve">оценка возможности </w:t>
            </w:r>
          </w:p>
          <w:p w:rsidR="00E90C11" w:rsidRPr="00A27296" w:rsidRDefault="001137D9">
            <w:pPr>
              <w:jc w:val="both"/>
              <w:rPr>
                <w:lang w:eastAsia="ru-RU"/>
              </w:rPr>
            </w:pPr>
            <w:r w:rsidRPr="00A27296">
              <w:rPr>
                <w:sz w:val="26"/>
                <w:szCs w:val="26"/>
                <w:lang w:eastAsia="ru-RU"/>
              </w:rPr>
              <w:t xml:space="preserve">реализации </w:t>
            </w:r>
          </w:p>
          <w:p w:rsidR="00E90C11" w:rsidRPr="00A27296" w:rsidRDefault="001137D9">
            <w:pPr>
              <w:jc w:val="both"/>
              <w:rPr>
                <w:lang w:eastAsia="ru-RU"/>
              </w:rPr>
            </w:pPr>
            <w:r w:rsidRPr="00A27296">
              <w:rPr>
                <w:sz w:val="26"/>
                <w:szCs w:val="26"/>
                <w:lang w:eastAsia="ru-RU"/>
              </w:rPr>
              <w:t xml:space="preserve">на </w:t>
            </w:r>
          </w:p>
          <w:p w:rsidR="00E90C11" w:rsidRPr="00A27296" w:rsidRDefault="001137D9">
            <w:pPr>
              <w:jc w:val="both"/>
              <w:rPr>
                <w:lang w:eastAsia="ru-RU"/>
              </w:rPr>
            </w:pPr>
            <w:r w:rsidRPr="00A27296">
              <w:rPr>
                <w:sz w:val="26"/>
                <w:szCs w:val="26"/>
                <w:lang w:eastAsia="ru-RU"/>
              </w:rPr>
              <w:t xml:space="preserve">практике </w:t>
            </w:r>
          </w:p>
        </w:tc>
        <w:tc>
          <w:tcPr>
            <w:tcW w:w="212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1137D9">
            <w:pPr>
              <w:jc w:val="both"/>
              <w:rPr>
                <w:lang w:eastAsia="ru-RU"/>
              </w:rPr>
            </w:pPr>
            <w:r w:rsidRPr="00A27296">
              <w:rPr>
                <w:sz w:val="26"/>
                <w:szCs w:val="26"/>
                <w:lang w:eastAsia="ru-RU"/>
              </w:rPr>
              <w:t xml:space="preserve">оценка эффективности </w:t>
            </w:r>
            <w:proofErr w:type="gramStart"/>
            <w:r w:rsidRPr="00A27296">
              <w:rPr>
                <w:sz w:val="26"/>
                <w:szCs w:val="26"/>
                <w:lang w:eastAsia="ru-RU"/>
              </w:rPr>
              <w:t>организационных</w:t>
            </w:r>
            <w:proofErr w:type="gramEnd"/>
            <w:r w:rsidRPr="00A27296">
              <w:rPr>
                <w:sz w:val="26"/>
                <w:szCs w:val="26"/>
                <w:lang w:eastAsia="ru-RU"/>
              </w:rPr>
              <w:t xml:space="preserve"> </w:t>
            </w:r>
          </w:p>
          <w:p w:rsidR="00E90C11" w:rsidRPr="00A27296" w:rsidRDefault="001137D9">
            <w:pPr>
              <w:jc w:val="both"/>
              <w:rPr>
                <w:lang w:eastAsia="ru-RU"/>
              </w:rPr>
            </w:pPr>
            <w:r w:rsidRPr="00A27296">
              <w:rPr>
                <w:sz w:val="26"/>
                <w:szCs w:val="26"/>
                <w:lang w:eastAsia="ru-RU"/>
              </w:rPr>
              <w:t xml:space="preserve">подходов и </w:t>
            </w:r>
          </w:p>
          <w:p w:rsidR="00E90C11" w:rsidRPr="00A27296" w:rsidRDefault="001137D9">
            <w:pPr>
              <w:jc w:val="both"/>
              <w:rPr>
                <w:lang w:eastAsia="ru-RU"/>
              </w:rPr>
            </w:pPr>
            <w:r w:rsidRPr="00A27296">
              <w:rPr>
                <w:sz w:val="26"/>
                <w:szCs w:val="26"/>
                <w:lang w:eastAsia="ru-RU"/>
              </w:rPr>
              <w:t xml:space="preserve">методов </w:t>
            </w:r>
          </w:p>
        </w:tc>
      </w:tr>
      <w:tr w:rsidR="00A27296" w:rsidRPr="00A27296" w:rsidTr="00A27296">
        <w:trPr>
          <w:trHeight w:val="329"/>
        </w:trPr>
        <w:tc>
          <w:tcPr>
            <w:tcW w:w="64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7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r>
      <w:tr w:rsidR="00A27296" w:rsidRPr="00A27296" w:rsidTr="00A27296">
        <w:trPr>
          <w:trHeight w:val="386"/>
        </w:trPr>
        <w:tc>
          <w:tcPr>
            <w:tcW w:w="64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7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r>
      <w:tr w:rsidR="00A27296" w:rsidRPr="00A27296" w:rsidTr="00A27296">
        <w:trPr>
          <w:trHeight w:val="444"/>
        </w:trPr>
        <w:tc>
          <w:tcPr>
            <w:tcW w:w="649"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7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27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E90C11" w:rsidRPr="00A27296" w:rsidRDefault="00E90C11">
            <w:pPr>
              <w:jc w:val="both"/>
              <w:rPr>
                <w:lang w:eastAsia="ru-RU"/>
              </w:rPr>
            </w:pPr>
          </w:p>
        </w:tc>
      </w:tr>
    </w:tbl>
    <w:p w:rsidR="00E90C11" w:rsidRPr="00A27296" w:rsidRDefault="00E90C11">
      <w:pPr>
        <w:jc w:val="both"/>
        <w:outlineLvl w:val="1"/>
        <w:rPr>
          <w:lang w:eastAsia="ru-RU"/>
        </w:rPr>
      </w:pPr>
    </w:p>
    <w:p w:rsidR="00E90C11" w:rsidRPr="00A27296" w:rsidRDefault="00E90C11">
      <w:pPr>
        <w:jc w:val="both"/>
        <w:outlineLvl w:val="1"/>
        <w:rPr>
          <w:lang w:eastAsia="ru-RU"/>
        </w:rPr>
      </w:pPr>
    </w:p>
    <w:p w:rsidR="00E90C11" w:rsidRPr="00A27296" w:rsidRDefault="00E90C11"/>
    <w:p w:rsidR="00E90C11" w:rsidRPr="00A27296" w:rsidRDefault="00E90C11"/>
    <w:p w:rsidR="00E90C11" w:rsidRPr="00A27296" w:rsidRDefault="00E90C11"/>
    <w:sectPr w:rsidR="00E90C11" w:rsidRPr="00A27296" w:rsidSect="00A27296">
      <w:pgSz w:w="11906" w:h="16838"/>
      <w:pgMar w:top="1134" w:right="850" w:bottom="113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06" w:rsidRDefault="00E11A06">
      <w:r>
        <w:separator/>
      </w:r>
    </w:p>
  </w:endnote>
  <w:endnote w:type="continuationSeparator" w:id="0">
    <w:p w:rsidR="00E11A06" w:rsidRDefault="00E1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00"/>
    <w:family w:val="auto"/>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06" w:rsidRDefault="00E11A06">
      <w:r>
        <w:separator/>
      </w:r>
    </w:p>
  </w:footnote>
  <w:footnote w:type="continuationSeparator" w:id="0">
    <w:p w:rsidR="00E11A06" w:rsidRDefault="00E1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11"/>
    <w:rsid w:val="001137D9"/>
    <w:rsid w:val="005A4375"/>
    <w:rsid w:val="00A27296"/>
    <w:rsid w:val="00AF2DFE"/>
    <w:rsid w:val="00B54D0A"/>
    <w:rsid w:val="00E11A06"/>
    <w:rsid w:val="00E9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eastAsia="zh-C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semiHidden/>
    <w:unhideWhenUsed/>
    <w:qFormat/>
    <w:pPr>
      <w:keepNext/>
      <w:spacing w:before="240" w:after="60"/>
      <w:outlineLvl w:val="1"/>
    </w:pPr>
    <w:rPr>
      <w:rFonts w:ascii="Arial" w:hAnsi="Arial" w:cs="Arial"/>
      <w:b/>
      <w:bCs/>
      <w:i/>
      <w:iCs/>
      <w:sz w:val="28"/>
      <w:szCs w:val="28"/>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aliases w:val="Оглавление 2 Знак,Заголовок 6 Знак Знак,Оглавление 2 Знак Знак Знак"/>
    <w:basedOn w:val="a"/>
    <w:link w:val="2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Pr>
      <w:color w:val="0000FF"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11">
    <w:name w:val="Оглавление 1 Знак"/>
    <w:basedOn w:val="a0"/>
    <w:link w:val="12"/>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1"/>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1">
    <w:name w:val="Заголовок 2 Знак"/>
    <w:basedOn w:val="a0"/>
    <w:link w:val="Heading6Char"/>
    <w:semiHidden/>
    <w:qFormat/>
    <w:rPr>
      <w:rFonts w:ascii="Arial" w:eastAsia="Times New Roman" w:hAnsi="Arial" w:cs="Arial"/>
      <w:b/>
      <w:bCs/>
      <w:i/>
      <w:iCs/>
      <w:sz w:val="28"/>
      <w:szCs w:val="28"/>
      <w:lang w:eastAsia="ru-RU"/>
    </w:rPr>
  </w:style>
  <w:style w:type="character" w:customStyle="1" w:styleId="-">
    <w:name w:val="Интернет-ссылка"/>
    <w:basedOn w:val="a0"/>
    <w:uiPriority w:val="99"/>
    <w:semiHidden/>
    <w:unhideWhenUsed/>
    <w:rPr>
      <w:color w:val="0000FF"/>
      <w:u w:val="single"/>
    </w:rPr>
  </w:style>
  <w:style w:type="paragraph" w:customStyle="1" w:styleId="a9">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uiPriority w:val="35"/>
    <w:semiHidden/>
    <w:unhideWhenUsed/>
    <w:qFormat/>
    <w:pPr>
      <w:spacing w:line="276" w:lineRule="auto"/>
    </w:pPr>
    <w:rPr>
      <w:b/>
      <w:bCs/>
      <w:color w:val="4F81BD" w:themeColor="accent1"/>
      <w:sz w:val="18"/>
      <w:szCs w:val="18"/>
    </w:rPr>
  </w:style>
  <w:style w:type="paragraph" w:styleId="ad">
    <w:name w:val="index heading"/>
    <w:basedOn w:val="a"/>
    <w:qFormat/>
    <w:pPr>
      <w:suppressLineNumbers/>
    </w:pPr>
    <w:rPr>
      <w:rFonts w:cs="Mangal"/>
    </w:rPr>
  </w:style>
  <w:style w:type="paragraph" w:styleId="ae">
    <w:name w:val="List Paragraph"/>
    <w:basedOn w:val="a"/>
    <w:uiPriority w:val="34"/>
    <w:qFormat/>
    <w:pPr>
      <w:ind w:left="720"/>
      <w:contextualSpacing/>
    </w:pPr>
  </w:style>
  <w:style w:type="paragraph" w:styleId="af">
    <w:name w:val="No Spacing"/>
    <w:uiPriority w:val="1"/>
    <w:qFormat/>
    <w:rPr>
      <w:sz w:val="20"/>
    </w:rPr>
  </w:style>
  <w:style w:type="paragraph" w:styleId="af0">
    <w:name w:val="Title"/>
    <w:basedOn w:val="a"/>
    <w:uiPriority w:val="10"/>
    <w:qFormat/>
    <w:pPr>
      <w:spacing w:before="300" w:after="200"/>
      <w:contextualSpacing/>
    </w:pPr>
    <w:rPr>
      <w:sz w:val="48"/>
      <w:szCs w:val="48"/>
    </w:rPr>
  </w:style>
  <w:style w:type="paragraph" w:styleId="af1">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3">
    <w:name w:val="Верхний и нижний колонтитулы"/>
    <w:basedOn w:val="a"/>
    <w:qFormat/>
  </w:style>
  <w:style w:type="paragraph" w:styleId="af4">
    <w:name w:val="header"/>
    <w:aliases w:val="Оглавление 4 Знак,Верхний колонтитул Знак Знак,Оглавление 4 Знак Знак Знак"/>
    <w:basedOn w:val="a"/>
    <w:link w:val="40"/>
    <w:uiPriority w:val="99"/>
    <w:unhideWhenUsed/>
    <w:pPr>
      <w:tabs>
        <w:tab w:val="center" w:pos="7143"/>
        <w:tab w:val="right" w:pos="14287"/>
      </w:tabs>
    </w:pPr>
  </w:style>
  <w:style w:type="paragraph" w:styleId="af5">
    <w:name w:val="footer"/>
    <w:basedOn w:val="a"/>
    <w:uiPriority w:val="99"/>
    <w:unhideWhenUsed/>
    <w:pPr>
      <w:tabs>
        <w:tab w:val="center" w:pos="7143"/>
        <w:tab w:val="right" w:pos="14287"/>
      </w:tabs>
    </w:pPr>
  </w:style>
  <w:style w:type="paragraph" w:styleId="af6">
    <w:name w:val="footnote text"/>
    <w:basedOn w:val="a"/>
    <w:uiPriority w:val="99"/>
    <w:semiHidden/>
    <w:unhideWhenUsed/>
    <w:pPr>
      <w:spacing w:after="40"/>
    </w:pPr>
    <w:rPr>
      <w:sz w:val="18"/>
    </w:rPr>
  </w:style>
  <w:style w:type="paragraph" w:styleId="af7">
    <w:name w:val="endnote text"/>
    <w:basedOn w:val="a"/>
    <w:uiPriority w:val="99"/>
    <w:semiHidden/>
    <w:unhideWhenUsed/>
  </w:style>
  <w:style w:type="paragraph" w:styleId="12">
    <w:name w:val="toc 1"/>
    <w:basedOn w:val="a"/>
    <w:link w:val="11"/>
    <w:uiPriority w:val="39"/>
    <w:unhideWhenUsed/>
    <w:pPr>
      <w:spacing w:after="57"/>
    </w:pPr>
  </w:style>
  <w:style w:type="paragraph" w:styleId="20">
    <w:name w:val="toc 2"/>
    <w:aliases w:val="Заголовок 6 Знак,Оглавление 2 Знак Знак,Заголовок 6 Знак Знак Знак,Оглавление 2 Знак Знак Знак Знак"/>
    <w:basedOn w:val="a"/>
    <w:link w:val="6"/>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aliases w:val="Верхний колонтитул Знак,Оглавление 4 Знак Знак,Верхний колонтитул Знак Знак Знак,Оглавление 4 Знак Знак Знак Знак"/>
    <w:basedOn w:val="a"/>
    <w:link w:val="af4"/>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8">
    <w:name w:val="TOC Heading"/>
    <w:uiPriority w:val="39"/>
    <w:unhideWhenUsed/>
    <w:qFormat/>
    <w:rPr>
      <w:sz w:val="20"/>
    </w:rPr>
  </w:style>
  <w:style w:type="paragraph" w:styleId="af9">
    <w:name w:val="table of figures"/>
    <w:basedOn w:val="a"/>
    <w:uiPriority w:val="99"/>
    <w:unhideWhenUsed/>
    <w:qFormat/>
  </w:style>
  <w:style w:type="paragraph" w:customStyle="1" w:styleId="ConsPlusNormal">
    <w:name w:val="ConsPlusNormal"/>
    <w:qFormat/>
    <w:pPr>
      <w:widowControl w:val="0"/>
    </w:pPr>
    <w:rPr>
      <w:rFonts w:ascii="Arial" w:eastAsia="Times New Roman" w:hAnsi="Arial"/>
      <w:sz w:val="20"/>
      <w:szCs w:val="20"/>
      <w:lang w:eastAsia="ru-RU"/>
    </w:rPr>
  </w:style>
  <w:style w:type="paragraph" w:customStyle="1" w:styleId="ConsPlusNonformat">
    <w:name w:val="ConsPlusNonformat"/>
    <w:uiPriority w:val="99"/>
    <w:qFormat/>
    <w:pPr>
      <w:widowControl w:val="0"/>
    </w:pPr>
    <w:rPr>
      <w:rFonts w:ascii="Courier New" w:eastAsia="Times New Roman" w:hAnsi="Courier New" w:cs="Courier New"/>
      <w:sz w:val="20"/>
      <w:szCs w:val="20"/>
      <w:lang w:eastAsia="ru-RU"/>
    </w:rPr>
  </w:style>
  <w:style w:type="paragraph" w:customStyle="1" w:styleId="ConsPlusTitle">
    <w:name w:val="ConsPlusTitle"/>
    <w:uiPriority w:val="99"/>
    <w:qFormat/>
    <w:pPr>
      <w:widowControl w:val="0"/>
    </w:pPr>
    <w:rPr>
      <w:rFonts w:ascii="Arial" w:eastAsia="Times New Roman" w:hAnsi="Arial"/>
      <w:b/>
      <w:bCs/>
      <w:sz w:val="20"/>
      <w:szCs w:val="20"/>
      <w:lang w:eastAsia="ru-RU"/>
    </w:rPr>
  </w:style>
  <w:style w:type="paragraph" w:customStyle="1" w:styleId="10">
    <w:name w:val="Заголовок 1 Знак"/>
    <w:link w:val="1"/>
    <w:qFormat/>
    <w:pPr>
      <w:jc w:val="both"/>
    </w:pPr>
    <w:rPr>
      <w:rFonts w:ascii="Calibri" w:eastAsia="Times New Roman" w:hAnsi="Calibri" w:cs="Times New Roman"/>
    </w:rPr>
  </w:style>
  <w:style w:type="paragraph" w:customStyle="1" w:styleId="afa">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Documents%20and%20Settings/User/Local%20Settings/Temp/%D0%A0%D0%B5%D1%88%D0%B5%D0%BD%D0%B8%D0%B5%20%E2%84%9667%20%D0%BF%D0%BE%D0%BB%D0%BE%D0%B6%D0%B5%D0%BD%D0%B8%D0%B5%20%D0%BE%20%D0%BF%D0%BE%D1%80%D1%8F%D0%B4%D0%BA%D0%B5%20%D0%BF%D1%80%D0%BE%D0%B2%D0%B5%D0%B4%D0%B5%D0%BD%D0%B8%D1%8F%20%D0%BA%D0%BE%D0%BD%D0%BA%D1%83%D1%80%D1%81%D0%B0%20%D0%BD%D0%B0%20%D0%B7%D0%B0%D0%BC%D0%B5%D1%89.%20%D0%B4%D0%BE%D0%BB%D0%B6%D0%BD.%20%D0%B3%D0%BB%D0%B0%D0%B2%D1%8B%20%D0%B0%D0%B4%D0%BC..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D0%94%D0%BE%D0%BA%D1%83%D0%BC%D0%B5%D0%BD%D1%82%D1%8B/Downloads/%D0%BF%D0%BE%D0%BB%D0%BE%D0%B6%D0%B5%D0%BD%D0%B8%D0%B5%20%D0%BE%20%D0%BA%D0%BE%D0%BD%D0%BA%D1%83%D1%80%D1%81%D0%B5%20%D0%B4%D0%BB%D1%8F%20%D0%9D%D0%B0%D0%B3%D0%BE%D1%80%D1%8C%D1%8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7188</Words>
  <Characters>40976</Characters>
  <Application>Microsoft Office Word</Application>
  <DocSecurity>0</DocSecurity>
  <Lines>341</Lines>
  <Paragraphs>96</Paragraphs>
  <ScaleCrop>false</ScaleCrop>
  <Company/>
  <LinksUpToDate>false</LinksUpToDate>
  <CharactersWithSpaces>48068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dc:description/>
  <cp:lastModifiedBy>User</cp:lastModifiedBy>
  <cp:revision>18</cp:revision>
  <dcterms:created xsi:type="dcterms:W3CDTF">2017-03-07T08:45:00Z</dcterms:created>
  <dcterms:modified xsi:type="dcterms:W3CDTF">2023-02-01T06:06:00Z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